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76" w:rsidRPr="008405F3" w:rsidRDefault="00B70076" w:rsidP="00B70076">
      <w:pPr>
        <w:rPr>
          <w:rFonts w:ascii="Times New Roman" w:hAnsi="Times New Roman" w:cs="Times New Roman"/>
          <w:sz w:val="32"/>
          <w:szCs w:val="32"/>
        </w:rPr>
      </w:pPr>
    </w:p>
    <w:p w:rsidR="00B60DC6" w:rsidRPr="008405F3" w:rsidRDefault="00B70076" w:rsidP="00B70076">
      <w:pPr>
        <w:jc w:val="center"/>
        <w:rPr>
          <w:rFonts w:ascii="Times New Roman" w:hAnsi="Times New Roman" w:cs="Times New Roman"/>
          <w:sz w:val="32"/>
          <w:szCs w:val="32"/>
        </w:rPr>
      </w:pPr>
      <w:r w:rsidRPr="008405F3">
        <w:rPr>
          <w:rFonts w:ascii="Times New Roman" w:hAnsi="Times New Roman" w:cs="Times New Roman"/>
          <w:sz w:val="32"/>
          <w:szCs w:val="32"/>
        </w:rPr>
        <w:t>T.C.</w:t>
      </w:r>
    </w:p>
    <w:p w:rsidR="00B70076" w:rsidRPr="008405F3" w:rsidRDefault="00B70076" w:rsidP="00B70076">
      <w:pPr>
        <w:jc w:val="center"/>
        <w:rPr>
          <w:rFonts w:ascii="Times New Roman" w:hAnsi="Times New Roman" w:cs="Times New Roman"/>
          <w:sz w:val="32"/>
          <w:szCs w:val="32"/>
        </w:rPr>
      </w:pPr>
      <w:r w:rsidRPr="008405F3">
        <w:rPr>
          <w:rFonts w:ascii="Times New Roman" w:hAnsi="Times New Roman" w:cs="Times New Roman"/>
          <w:sz w:val="32"/>
          <w:szCs w:val="32"/>
        </w:rPr>
        <w:t>EMET KAYMAKAMLIĞI</w:t>
      </w:r>
    </w:p>
    <w:p w:rsidR="00B70076" w:rsidRPr="008405F3" w:rsidRDefault="00B70076" w:rsidP="00B70076">
      <w:pPr>
        <w:jc w:val="center"/>
        <w:rPr>
          <w:rFonts w:ascii="Times New Roman" w:hAnsi="Times New Roman" w:cs="Times New Roman"/>
          <w:sz w:val="32"/>
          <w:szCs w:val="32"/>
        </w:rPr>
      </w:pPr>
      <w:r w:rsidRPr="008405F3">
        <w:rPr>
          <w:rFonts w:ascii="Times New Roman" w:hAnsi="Times New Roman" w:cs="Times New Roman"/>
          <w:sz w:val="32"/>
          <w:szCs w:val="32"/>
        </w:rPr>
        <w:t>EMET HALK EĞİTİMİ MERKEZİ MÜDÜRLÜĞÜ</w:t>
      </w:r>
    </w:p>
    <w:p w:rsidR="00B70076" w:rsidRPr="008405F3" w:rsidRDefault="00B70076" w:rsidP="00B70076">
      <w:pPr>
        <w:jc w:val="center"/>
        <w:rPr>
          <w:rFonts w:ascii="Times New Roman" w:hAnsi="Times New Roman" w:cs="Times New Roman"/>
          <w:sz w:val="32"/>
          <w:szCs w:val="32"/>
        </w:rPr>
      </w:pPr>
    </w:p>
    <w:p w:rsidR="00B70076" w:rsidRPr="008405F3" w:rsidRDefault="00B70076" w:rsidP="00B70076">
      <w:pPr>
        <w:jc w:val="center"/>
        <w:rPr>
          <w:rFonts w:ascii="Times New Roman" w:hAnsi="Times New Roman" w:cs="Times New Roman"/>
          <w:sz w:val="32"/>
          <w:szCs w:val="32"/>
        </w:rPr>
      </w:pPr>
    </w:p>
    <w:p w:rsidR="00B70076" w:rsidRPr="008405F3" w:rsidRDefault="00B70076" w:rsidP="00B70076">
      <w:pPr>
        <w:jc w:val="center"/>
        <w:rPr>
          <w:rFonts w:ascii="Times New Roman" w:hAnsi="Times New Roman" w:cs="Times New Roman"/>
          <w:sz w:val="32"/>
          <w:szCs w:val="32"/>
        </w:rPr>
      </w:pPr>
    </w:p>
    <w:p w:rsidR="00B70076" w:rsidRPr="008405F3" w:rsidRDefault="00B70076" w:rsidP="00B70076">
      <w:pPr>
        <w:jc w:val="center"/>
        <w:rPr>
          <w:rFonts w:ascii="Times New Roman" w:hAnsi="Times New Roman" w:cs="Times New Roman"/>
          <w:sz w:val="32"/>
          <w:szCs w:val="32"/>
        </w:rPr>
      </w:pPr>
    </w:p>
    <w:p w:rsidR="00B70076" w:rsidRPr="008405F3" w:rsidRDefault="00B70076" w:rsidP="00B70076">
      <w:pPr>
        <w:jc w:val="center"/>
        <w:rPr>
          <w:rFonts w:ascii="Times New Roman" w:hAnsi="Times New Roman" w:cs="Times New Roman"/>
          <w:sz w:val="32"/>
          <w:szCs w:val="32"/>
        </w:rPr>
      </w:pPr>
    </w:p>
    <w:p w:rsidR="00B70076" w:rsidRPr="008405F3" w:rsidRDefault="000267F5" w:rsidP="00B70076">
      <w:pPr>
        <w:jc w:val="center"/>
        <w:rPr>
          <w:rFonts w:ascii="Times New Roman" w:hAnsi="Times New Roman" w:cs="Times New Roman"/>
          <w:b/>
          <w:sz w:val="32"/>
          <w:szCs w:val="32"/>
        </w:rPr>
      </w:pPr>
      <w:r>
        <w:rPr>
          <w:rFonts w:ascii="Times New Roman" w:hAnsi="Times New Roman" w:cs="Times New Roman"/>
          <w:b/>
          <w:sz w:val="32"/>
          <w:szCs w:val="32"/>
        </w:rPr>
        <w:t>2021-2025</w:t>
      </w:r>
      <w:r w:rsidR="00B70076" w:rsidRPr="008405F3">
        <w:rPr>
          <w:rFonts w:ascii="Times New Roman" w:hAnsi="Times New Roman" w:cs="Times New Roman"/>
          <w:b/>
          <w:sz w:val="32"/>
          <w:szCs w:val="32"/>
        </w:rPr>
        <w:t xml:space="preserve"> STRATEJİK PLANI</w:t>
      </w: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r w:rsidRPr="008405F3">
        <w:rPr>
          <w:rFonts w:ascii="Times New Roman" w:hAnsi="Times New Roman" w:cs="Times New Roman"/>
          <w:b/>
          <w:noProof/>
          <w:sz w:val="32"/>
          <w:szCs w:val="32"/>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304165</wp:posOffset>
                </wp:positionH>
                <wp:positionV relativeFrom="paragraph">
                  <wp:posOffset>4258945</wp:posOffset>
                </wp:positionV>
                <wp:extent cx="8313420" cy="419100"/>
                <wp:effectExtent l="0" t="0" r="1143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3420" cy="419100"/>
                        </a:xfrm>
                        <a:prstGeom prst="rect">
                          <a:avLst/>
                        </a:prstGeom>
                        <a:solidFill>
                          <a:srgbClr val="FFFFFF"/>
                        </a:solidFill>
                        <a:ln w="9525">
                          <a:solidFill>
                            <a:schemeClr val="bg1"/>
                          </a:solidFill>
                          <a:miter lim="800000"/>
                          <a:headEnd/>
                          <a:tailEnd/>
                        </a:ln>
                      </wps:spPr>
                      <wps:txbx>
                        <w:txbxContent>
                          <w:p w:rsidR="00A767E4" w:rsidRPr="00B70076" w:rsidRDefault="00A767E4" w:rsidP="00B70076">
                            <w:pPr>
                              <w:pStyle w:val="Normal1"/>
                              <w:spacing w:after="160" w:line="259" w:lineRule="auto"/>
                              <w:jc w:val="center"/>
                            </w:pPr>
                            <w:r w:rsidRPr="00B70076">
                              <w:rPr>
                                <w:highlight w:val="white"/>
                              </w:rPr>
                              <w:t xml:space="preserve">“Terbiyedir ki bir milleti ya hür, </w:t>
                            </w:r>
                            <w:proofErr w:type="spellStart"/>
                            <w:r w:rsidRPr="00B70076">
                              <w:rPr>
                                <w:highlight w:val="white"/>
                              </w:rPr>
                              <w:t>müstâkil</w:t>
                            </w:r>
                            <w:proofErr w:type="spellEnd"/>
                            <w:r w:rsidRPr="00B70076">
                              <w:rPr>
                                <w:highlight w:val="white"/>
                              </w:rPr>
                              <w:t xml:space="preserve">, şanlı yüksek bir topluluk hâlinde yaşatır, ya da bir milleti esaret ve </w:t>
                            </w:r>
                            <w:proofErr w:type="spellStart"/>
                            <w:r w:rsidRPr="00B70076">
                              <w:rPr>
                                <w:highlight w:val="white"/>
                              </w:rPr>
                              <w:t>sefâlete</w:t>
                            </w:r>
                            <w:proofErr w:type="spellEnd"/>
                            <w:r w:rsidRPr="00B70076">
                              <w:rPr>
                                <w:highlight w:val="white"/>
                              </w:rPr>
                              <w:t xml:space="preserve"> terk eder.”</w:t>
                            </w:r>
                          </w:p>
                          <w:p w:rsidR="00A767E4" w:rsidRDefault="00A76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3.95pt;margin-top:335.35pt;width:654.6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" strokecolor="white [3212]">
                <v:textbox>
                  <w:txbxContent>
                    <w:p w:rsidR="00A767E4" w:rsidRPr="00B70076" w:rsidRDefault="00A767E4" w:rsidP="00B70076">
                      <w:pPr>
                        <w:pStyle w:val="Normal1"/>
                        <w:spacing w:after="160" w:line="259" w:lineRule="auto"/>
                        <w:jc w:val="center"/>
                      </w:pPr>
                      <w:r w:rsidRPr="00B70076">
                        <w:rPr>
                          <w:highlight w:val="white"/>
                        </w:rPr>
                        <w:t>“Terbiyedir ki bir milleti ya hür, müstâkil, şanlı yüksek bir topluluk hâlinde yaşatır, ya da bir milleti esaret ve sefâlete terk eder.”</w:t>
                      </w:r>
                    </w:p>
                    <w:p w:rsidR="00A767E4" w:rsidRDefault="00A767E4"/>
                  </w:txbxContent>
                </v:textbox>
                <w10:wrap type="square" anchorx="margin"/>
              </v:shape>
            </w:pict>
          </mc:Fallback>
        </mc:AlternateContent>
      </w:r>
      <w:r w:rsidRPr="008405F3">
        <w:rPr>
          <w:rFonts w:ascii="Times New Roman" w:eastAsia="Times New Roman" w:hAnsi="Times New Roman" w:cs="Times New Roman"/>
          <w:noProof/>
          <w:sz w:val="24"/>
          <w:szCs w:val="24"/>
          <w:lang w:eastAsia="tr-TR"/>
        </w:rPr>
        <w:drawing>
          <wp:inline distT="0" distB="0" distL="0" distR="0">
            <wp:extent cx="2446020" cy="3764280"/>
            <wp:effectExtent l="0" t="0" r="0" b="7620"/>
            <wp:docPr id="2" name="Resim 2"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http://www.maviylepembe.net/wp-content/uploads/2013/12/ulusalcilarin_ataturk_anlayisi-5D27-1C88-AE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3764280"/>
                    </a:xfrm>
                    <a:prstGeom prst="rect">
                      <a:avLst/>
                    </a:prstGeom>
                    <a:noFill/>
                    <a:ln>
                      <a:noFill/>
                    </a:ln>
                  </pic:spPr>
                </pic:pic>
              </a:graphicData>
            </a:graphic>
          </wp:inline>
        </w:drawing>
      </w:r>
    </w:p>
    <w:p w:rsidR="00B70076" w:rsidRPr="008405F3" w:rsidRDefault="00B70076" w:rsidP="00B70076">
      <w:pPr>
        <w:jc w:val="center"/>
        <w:rPr>
          <w:rFonts w:ascii="Times New Roman" w:hAnsi="Times New Roman" w:cs="Times New Roman"/>
          <w:b/>
          <w:sz w:val="32"/>
          <w:szCs w:val="32"/>
        </w:rPr>
      </w:pPr>
      <w:r w:rsidRPr="008405F3">
        <w:rPr>
          <w:rFonts w:ascii="Times New Roman" w:hAnsi="Times New Roman" w:cs="Times New Roman"/>
          <w:b/>
          <w:noProof/>
          <w:sz w:val="32"/>
          <w:szCs w:val="32"/>
          <w:lang w:eastAsia="tr-TR"/>
        </w:rPr>
        <mc:AlternateContent>
          <mc:Choice Requires="wps">
            <w:drawing>
              <wp:anchor distT="45720" distB="45720" distL="114300" distR="114300" simplePos="0" relativeHeight="251661312" behindDoc="0" locked="0" layoutInCell="1" allowOverlap="1">
                <wp:simplePos x="0" y="0"/>
                <wp:positionH relativeFrom="margin">
                  <wp:posOffset>3275965</wp:posOffset>
                </wp:positionH>
                <wp:positionV relativeFrom="paragraph">
                  <wp:posOffset>645795</wp:posOffset>
                </wp:positionV>
                <wp:extent cx="1927860" cy="1404620"/>
                <wp:effectExtent l="0" t="0" r="15240" b="279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404620"/>
                        </a:xfrm>
                        <a:prstGeom prst="rect">
                          <a:avLst/>
                        </a:prstGeom>
                        <a:solidFill>
                          <a:srgbClr val="FFFFFF"/>
                        </a:solidFill>
                        <a:ln w="9525">
                          <a:solidFill>
                            <a:schemeClr val="bg1"/>
                          </a:solidFill>
                          <a:miter lim="800000"/>
                          <a:headEnd/>
                          <a:tailEnd/>
                        </a:ln>
                      </wps:spPr>
                      <wps:txbx>
                        <w:txbxContent>
                          <w:p w:rsidR="00A767E4" w:rsidRPr="00B70076" w:rsidRDefault="00A767E4">
                            <w:pPr>
                              <w:rPr>
                                <w:rFonts w:ascii="Times New Roman" w:hAnsi="Times New Roman" w:cs="Times New Roman"/>
                                <w:sz w:val="24"/>
                                <w:szCs w:val="24"/>
                              </w:rPr>
                            </w:pPr>
                            <w:r w:rsidRPr="00B70076">
                              <w:rPr>
                                <w:rFonts w:ascii="Times New Roman" w:hAnsi="Times New Roman" w:cs="Times New Roman"/>
                                <w:sz w:val="24"/>
                                <w:szCs w:val="24"/>
                              </w:rPr>
                              <w:t>Mustafa Kemal ATATÜRK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95pt;margin-top:50.85pt;width:151.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" strokecolor="white [3212]">
                <v:textbox style="mso-fit-shape-to-text:t">
                  <w:txbxContent>
                    <w:p w:rsidR="00A767E4" w:rsidRPr="00B70076" w:rsidRDefault="00A767E4">
                      <w:pPr>
                        <w:rPr>
                          <w:rFonts w:ascii="Times New Roman" w:hAnsi="Times New Roman" w:cs="Times New Roman"/>
                          <w:sz w:val="24"/>
                          <w:szCs w:val="24"/>
                        </w:rPr>
                      </w:pPr>
                      <w:r w:rsidRPr="00B70076">
                        <w:rPr>
                          <w:rFonts w:ascii="Times New Roman" w:hAnsi="Times New Roman" w:cs="Times New Roman"/>
                          <w:sz w:val="24"/>
                          <w:szCs w:val="24"/>
                        </w:rPr>
                        <w:t>Mustafa Kemal ATATÜRK</w:t>
                      </w:r>
                    </w:p>
                  </w:txbxContent>
                </v:textbox>
                <w10:wrap type="square" anchorx="margin"/>
              </v:shape>
            </w:pict>
          </mc:Fallback>
        </mc:AlternateContent>
      </w: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p>
    <w:p w:rsidR="00B70076" w:rsidRPr="008405F3" w:rsidRDefault="00B70076" w:rsidP="00B70076">
      <w:pPr>
        <w:jc w:val="center"/>
        <w:rPr>
          <w:rFonts w:ascii="Times New Roman" w:hAnsi="Times New Roman" w:cs="Times New Roman"/>
          <w:b/>
          <w:sz w:val="32"/>
          <w:szCs w:val="32"/>
        </w:rPr>
      </w:pPr>
      <w:r w:rsidRPr="008405F3">
        <w:rPr>
          <w:rFonts w:ascii="Book Antiqua" w:eastAsia="Times New Roman" w:hAnsi="Book Antiqua" w:cs="Times New Roman"/>
          <w:b/>
          <w:bCs/>
          <w:noProof/>
          <w:sz w:val="24"/>
          <w:szCs w:val="24"/>
          <w:lang w:eastAsia="tr-TR"/>
        </w:rPr>
        <w:lastRenderedPageBreak/>
        <w:drawing>
          <wp:inline distT="0" distB="0" distL="0" distR="0" wp14:anchorId="543682F3" wp14:editId="4A4A744D">
            <wp:extent cx="9136380" cy="5196840"/>
            <wp:effectExtent l="133350" t="76200" r="83820" b="15621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6380" cy="5196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70076" w:rsidRPr="008405F3" w:rsidRDefault="00B70076" w:rsidP="00B70076">
      <w:pPr>
        <w:rPr>
          <w:rFonts w:ascii="Times New Roman" w:hAnsi="Times New Roman" w:cs="Times New Roman"/>
          <w:b/>
          <w:sz w:val="32"/>
          <w:szCs w:val="32"/>
        </w:rPr>
      </w:pPr>
    </w:p>
    <w:p w:rsidR="006F52B7" w:rsidRPr="008405F3" w:rsidRDefault="0043149C" w:rsidP="006F52B7">
      <w:pPr>
        <w:keepNext/>
        <w:keepLines/>
        <w:spacing w:before="120" w:after="360"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w:t>
      </w:r>
      <w:r w:rsidR="006F52B7" w:rsidRPr="008405F3">
        <w:rPr>
          <w:rFonts w:ascii="Times New Roman" w:eastAsia="Times New Roman" w:hAnsi="Times New Roman" w:cs="Times New Roman"/>
          <w:sz w:val="24"/>
          <w:szCs w:val="24"/>
          <w:lang w:eastAsia="tr-TR"/>
        </w:rPr>
        <w:t xml:space="preserve"> MÜDÜRÜ SUNUŞU</w:t>
      </w:r>
    </w:p>
    <w:p w:rsidR="006F52B7" w:rsidRPr="008405F3" w:rsidRDefault="000267F5" w:rsidP="006F52B7">
      <w:pPr>
        <w:spacing w:after="22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2021 – 2025</w:t>
      </w:r>
      <w:r w:rsidR="006F52B7" w:rsidRPr="008405F3">
        <w:rPr>
          <w:rFonts w:ascii="Times New Roman" w:eastAsia="Times New Roman" w:hAnsi="Times New Roman" w:cs="Times New Roman"/>
          <w:sz w:val="24"/>
          <w:szCs w:val="24"/>
          <w:lang w:eastAsia="tr-TR"/>
        </w:rPr>
        <w:t xml:space="preserve"> Emet Halk Eğitimi Merkezi Stratejik Planı günler süren özverili çalışmalar sonucu artık hazırdır.  Hepinize saygı ve sevgilerimi sunuyorum. Bu Planın hazırlanmasında yoğun gayret gösteren Stratejik Plan ekiplerine paydaşlarımız adına teşekkür ediyorum. </w:t>
      </w:r>
    </w:p>
    <w:p w:rsidR="006F52B7" w:rsidRPr="008405F3" w:rsidRDefault="006F52B7" w:rsidP="006F52B7">
      <w:pPr>
        <w:spacing w:after="120"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Stratejik planlama ve yönetim; kursiyer merkezli eğitimimize yön vererek kursiyerlerin ilgilerini, isteklerini, becerilerini ve ihtiyaçlarını dikkate alarak yaşantılarının düzenlenmesini sağlayacaktır.</w:t>
      </w:r>
    </w:p>
    <w:p w:rsidR="006F52B7" w:rsidRPr="008405F3" w:rsidRDefault="006F52B7" w:rsidP="006F52B7">
      <w:pPr>
        <w:spacing w:after="120"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-Kurum başarısının arttırılmasına yönelik hedeflerimizi belirlememizi sağlayacaktır.</w:t>
      </w:r>
    </w:p>
    <w:p w:rsidR="006F52B7" w:rsidRPr="008405F3" w:rsidRDefault="006F52B7" w:rsidP="006F52B7">
      <w:pPr>
        <w:spacing w:after="120"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 Kursiyer başarısı sunan, kaliteli eğitim ve sertifika imkânı sağlanacaktır.</w:t>
      </w:r>
    </w:p>
    <w:p w:rsidR="006F52B7" w:rsidRPr="008405F3" w:rsidRDefault="006F52B7" w:rsidP="006F52B7">
      <w:pPr>
        <w:spacing w:after="120"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-Geleceği tahmin ederek uzak ufukları içine alan en iyi planlama sürecimiz olacaktır.</w:t>
      </w:r>
    </w:p>
    <w:p w:rsidR="006F52B7" w:rsidRPr="008405F3" w:rsidRDefault="006F52B7" w:rsidP="006F52B7">
      <w:pPr>
        <w:spacing w:after="120"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-Dünyadaki ve Türkiye’deki eğitim alanındaki gelişme, yenilik ve yeni yaklaşımların takip edilmesini ve kurumumuza yansıtılmasını sağlayacaktır.</w:t>
      </w:r>
    </w:p>
    <w:p w:rsidR="006F52B7" w:rsidRPr="008405F3" w:rsidRDefault="006F52B7" w:rsidP="006F52B7">
      <w:pPr>
        <w:spacing w:after="120"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Stratejik planlama ve yönetim kurumumuza gerçek kimliğini kazandırıp planlı gelişimimize sistematik bir yaklaşım kazandıracaktır.</w:t>
      </w:r>
    </w:p>
    <w:p w:rsidR="006F52B7" w:rsidRPr="008405F3" w:rsidRDefault="006F52B7" w:rsidP="006F52B7">
      <w:pPr>
        <w:spacing w:after="225"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En iyi hazırlanmış planların bile uygulama olmadığı anda hiçbir etkinliği kalmaz. Planlama ne kadar önemliyse onu uygulamak, </w:t>
      </w:r>
      <w:proofErr w:type="spellStart"/>
      <w:r w:rsidRPr="008405F3">
        <w:rPr>
          <w:rFonts w:ascii="Times New Roman" w:eastAsia="Times New Roman" w:hAnsi="Times New Roman" w:cs="Times New Roman"/>
          <w:sz w:val="24"/>
          <w:szCs w:val="24"/>
          <w:lang w:eastAsia="tr-TR"/>
        </w:rPr>
        <w:t>raporlaştırıp</w:t>
      </w:r>
      <w:proofErr w:type="spellEnd"/>
      <w:r w:rsidRPr="008405F3">
        <w:rPr>
          <w:rFonts w:ascii="Times New Roman" w:eastAsia="Times New Roman" w:hAnsi="Times New Roman" w:cs="Times New Roman"/>
          <w:sz w:val="24"/>
          <w:szCs w:val="24"/>
          <w:lang w:eastAsia="tr-TR"/>
        </w:rPr>
        <w:t xml:space="preserve"> gerektiğinde yenilemek de çok önemlidir. Bu nedenle plan bizlere bir rehberdir. Önümüzü gösteren bir ışıktır. Uygulamada çıkan sorunları iş birliği ve fikir alışverişi ile giderebiliriz. Bu bağlamda her bir yıllık uygulama için gelişim planı hazırlanacaktır.</w:t>
      </w:r>
    </w:p>
    <w:p w:rsidR="006F52B7" w:rsidRPr="008405F3" w:rsidRDefault="006F52B7" w:rsidP="006F52B7">
      <w:pPr>
        <w:spacing w:after="225" w:line="240" w:lineRule="auto"/>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 xml:space="preserve">           2019-2023 Stratejik Planı okulumuzu her zaman olduğu gibi ilçemizin en güzel, en başarılı, en sevilen ve her yönüyle en tercih edilen okul yapma yolundaki azmimizi gösterecektir. Var olan güzümüzle çalışmalarınızın arkasında olacağız. Yolumuz ve hedefimiz bellidir. </w:t>
      </w:r>
    </w:p>
    <w:p w:rsidR="006F52B7" w:rsidRPr="008405F3" w:rsidRDefault="006F52B7" w:rsidP="006F52B7">
      <w:pPr>
        <w:spacing w:after="0" w:line="276" w:lineRule="auto"/>
        <w:ind w:left="708"/>
        <w:jc w:val="right"/>
        <w:rPr>
          <w:rFonts w:ascii="Times New Roman" w:eastAsia="Times New Roman" w:hAnsi="Times New Roman" w:cs="Times New Roman"/>
          <w:sz w:val="24"/>
          <w:szCs w:val="24"/>
          <w:lang w:eastAsia="tr-TR"/>
        </w:rPr>
      </w:pPr>
    </w:p>
    <w:p w:rsidR="006F52B7" w:rsidRPr="008405F3" w:rsidRDefault="006F52B7" w:rsidP="006F52B7">
      <w:pPr>
        <w:spacing w:after="0" w:line="276" w:lineRule="auto"/>
        <w:ind w:left="708"/>
        <w:jc w:val="right"/>
        <w:rPr>
          <w:rFonts w:ascii="Times New Roman" w:eastAsia="Times New Roman" w:hAnsi="Times New Roman" w:cs="Times New Roman"/>
          <w:sz w:val="24"/>
          <w:szCs w:val="24"/>
          <w:lang w:eastAsia="tr-TR"/>
        </w:rPr>
      </w:pPr>
      <w:r w:rsidRPr="008405F3">
        <w:rPr>
          <w:rFonts w:ascii="Times New Roman" w:eastAsia="Times New Roman" w:hAnsi="Times New Roman" w:cs="Times New Roman"/>
          <w:sz w:val="24"/>
          <w:szCs w:val="24"/>
          <w:lang w:eastAsia="tr-TR"/>
        </w:rPr>
        <w:t>Süleyman AVCI</w:t>
      </w:r>
    </w:p>
    <w:p w:rsidR="006F52B7" w:rsidRPr="008405F3" w:rsidRDefault="0043149C" w:rsidP="006F52B7">
      <w:pPr>
        <w:spacing w:after="0" w:line="276" w:lineRule="auto"/>
        <w:ind w:left="708"/>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w:t>
      </w:r>
      <w:r w:rsidR="006F52B7" w:rsidRPr="008405F3">
        <w:rPr>
          <w:rFonts w:ascii="Times New Roman" w:eastAsia="Times New Roman" w:hAnsi="Times New Roman" w:cs="Times New Roman"/>
          <w:sz w:val="24"/>
          <w:szCs w:val="24"/>
          <w:lang w:eastAsia="tr-TR"/>
        </w:rPr>
        <w:t xml:space="preserve"> Müdürü</w:t>
      </w:r>
    </w:p>
    <w:p w:rsidR="00B70076" w:rsidRPr="008405F3" w:rsidRDefault="006F52B7" w:rsidP="006F52B7">
      <w:pPr>
        <w:rPr>
          <w:rFonts w:ascii="Times New Roman" w:hAnsi="Times New Roman" w:cs="Times New Roman"/>
          <w:sz w:val="32"/>
          <w:szCs w:val="32"/>
        </w:rPr>
      </w:pPr>
      <w:r w:rsidRPr="008405F3">
        <w:rPr>
          <w:rFonts w:ascii="Times New Roman" w:eastAsia="Times New Roman" w:hAnsi="Times New Roman" w:cs="Times New Roman"/>
          <w:sz w:val="24"/>
          <w:szCs w:val="24"/>
          <w:lang w:eastAsia="tr-TR"/>
        </w:rPr>
        <w:br w:type="page"/>
      </w:r>
    </w:p>
    <w:sdt>
      <w:sdtPr>
        <w:rPr>
          <w:rFonts w:asciiTheme="minorHAnsi" w:eastAsiaTheme="minorHAnsi" w:hAnsiTheme="minorHAnsi" w:cstheme="minorBidi"/>
          <w:color w:val="auto"/>
          <w:sz w:val="22"/>
          <w:szCs w:val="22"/>
          <w:lang w:eastAsia="en-US"/>
        </w:rPr>
        <w:id w:val="1701906455"/>
        <w:docPartObj>
          <w:docPartGallery w:val="Table of Contents"/>
          <w:docPartUnique/>
        </w:docPartObj>
      </w:sdtPr>
      <w:sdtEndPr>
        <w:rPr>
          <w:b/>
          <w:bCs/>
        </w:rPr>
      </w:sdtEndPr>
      <w:sdtContent>
        <w:p w:rsidR="00542D7D" w:rsidRDefault="00542D7D">
          <w:pPr>
            <w:pStyle w:val="TBal"/>
          </w:pPr>
          <w:r>
            <w:t>İçindekiler</w:t>
          </w:r>
        </w:p>
        <w:p w:rsidR="00542D7D" w:rsidRDefault="00542D7D">
          <w:pPr>
            <w:pStyle w:val="T1"/>
            <w:tabs>
              <w:tab w:val="right" w:leader="dot" w:pos="13994"/>
            </w:tabs>
            <w:rPr>
              <w:noProof/>
            </w:rPr>
          </w:pPr>
          <w:r>
            <w:rPr>
              <w:b/>
              <w:bCs/>
            </w:rPr>
            <w:fldChar w:fldCharType="begin"/>
          </w:r>
          <w:r>
            <w:rPr>
              <w:b/>
              <w:bCs/>
            </w:rPr>
            <w:instrText xml:space="preserve"> TOC \o "1-3" \h \z \u </w:instrText>
          </w:r>
          <w:r>
            <w:rPr>
              <w:b/>
              <w:bCs/>
            </w:rPr>
            <w:fldChar w:fldCharType="separate"/>
          </w:r>
          <w:hyperlink w:anchor="_Toc1720011" w:history="1">
            <w:r w:rsidRPr="00551B78">
              <w:rPr>
                <w:rStyle w:val="Kpr"/>
                <w:rFonts w:ascii="Times New Roman" w:eastAsia="SimSun" w:hAnsi="Times New Roman" w:cs="Times New Roman"/>
                <w:b/>
                <w:noProof/>
                <w:lang w:eastAsia="tr-TR"/>
              </w:rPr>
              <w:t>BÖLÜM 1: GİRİŞ ve PLAN HAZIRLIK SÜRECİ</w:t>
            </w:r>
            <w:r>
              <w:rPr>
                <w:noProof/>
                <w:webHidden/>
              </w:rPr>
              <w:tab/>
            </w:r>
            <w:r>
              <w:rPr>
                <w:noProof/>
                <w:webHidden/>
              </w:rPr>
              <w:fldChar w:fldCharType="begin"/>
            </w:r>
            <w:r>
              <w:rPr>
                <w:noProof/>
                <w:webHidden/>
              </w:rPr>
              <w:instrText xml:space="preserve"> PAGEREF _Toc1720011 \h </w:instrText>
            </w:r>
            <w:r>
              <w:rPr>
                <w:noProof/>
                <w:webHidden/>
              </w:rPr>
            </w:r>
            <w:r>
              <w:rPr>
                <w:noProof/>
                <w:webHidden/>
              </w:rPr>
              <w:fldChar w:fldCharType="separate"/>
            </w:r>
            <w:r>
              <w:rPr>
                <w:noProof/>
                <w:webHidden/>
              </w:rPr>
              <w:t>7</w:t>
            </w:r>
            <w:r>
              <w:rPr>
                <w:noProof/>
                <w:webHidden/>
              </w:rPr>
              <w:fldChar w:fldCharType="end"/>
            </w:r>
          </w:hyperlink>
        </w:p>
        <w:p w:rsidR="00542D7D" w:rsidRDefault="002B362C">
          <w:pPr>
            <w:pStyle w:val="T1"/>
            <w:tabs>
              <w:tab w:val="right" w:leader="dot" w:pos="13994"/>
            </w:tabs>
            <w:rPr>
              <w:noProof/>
            </w:rPr>
          </w:pPr>
          <w:hyperlink w:anchor="_Toc1720012" w:history="1">
            <w:r w:rsidR="00542D7D" w:rsidRPr="00551B78">
              <w:rPr>
                <w:rStyle w:val="Kpr"/>
                <w:rFonts w:ascii="Times New Roman" w:hAnsi="Times New Roman" w:cs="Times New Roman"/>
                <w:b/>
                <w:noProof/>
              </w:rPr>
              <w:t xml:space="preserve">BÖLÜM 2: </w:t>
            </w:r>
            <w:r w:rsidR="00542D7D" w:rsidRPr="00551B78">
              <w:rPr>
                <w:rStyle w:val="Kpr"/>
                <w:rFonts w:ascii="Times New Roman" w:eastAsia="Calibri" w:hAnsi="Times New Roman" w:cs="Times New Roman"/>
                <w:b/>
                <w:noProof/>
              </w:rPr>
              <w:t>DURUM ANALİZİ</w:t>
            </w:r>
            <w:r w:rsidR="00542D7D">
              <w:rPr>
                <w:noProof/>
                <w:webHidden/>
              </w:rPr>
              <w:tab/>
            </w:r>
            <w:r w:rsidR="00542D7D">
              <w:rPr>
                <w:noProof/>
                <w:webHidden/>
              </w:rPr>
              <w:fldChar w:fldCharType="begin"/>
            </w:r>
            <w:r w:rsidR="00542D7D">
              <w:rPr>
                <w:noProof/>
                <w:webHidden/>
              </w:rPr>
              <w:instrText xml:space="preserve"> PAGEREF _Toc1720012 \h </w:instrText>
            </w:r>
            <w:r w:rsidR="00542D7D">
              <w:rPr>
                <w:noProof/>
                <w:webHidden/>
              </w:rPr>
            </w:r>
            <w:r w:rsidR="00542D7D">
              <w:rPr>
                <w:noProof/>
                <w:webHidden/>
              </w:rPr>
              <w:fldChar w:fldCharType="separate"/>
            </w:r>
            <w:r w:rsidR="00542D7D">
              <w:rPr>
                <w:noProof/>
                <w:webHidden/>
              </w:rPr>
              <w:t>8</w:t>
            </w:r>
            <w:r w:rsidR="00542D7D">
              <w:rPr>
                <w:noProof/>
                <w:webHidden/>
              </w:rPr>
              <w:fldChar w:fldCharType="end"/>
            </w:r>
          </w:hyperlink>
        </w:p>
        <w:p w:rsidR="00542D7D" w:rsidRDefault="002B362C">
          <w:pPr>
            <w:pStyle w:val="T2"/>
            <w:tabs>
              <w:tab w:val="right" w:leader="dot" w:pos="13994"/>
            </w:tabs>
            <w:rPr>
              <w:noProof/>
            </w:rPr>
          </w:pPr>
          <w:hyperlink w:anchor="_Toc1720013" w:history="1">
            <w:r w:rsidR="00542D7D" w:rsidRPr="00551B78">
              <w:rPr>
                <w:rStyle w:val="Kpr"/>
                <w:rFonts w:ascii="Times New Roman" w:hAnsi="Times New Roman" w:cs="Times New Roman"/>
                <w:noProof/>
              </w:rPr>
              <w:t>Kurumun Kısa Tanıtımı</w:t>
            </w:r>
            <w:r w:rsidR="00542D7D">
              <w:rPr>
                <w:noProof/>
                <w:webHidden/>
              </w:rPr>
              <w:tab/>
            </w:r>
            <w:r w:rsidR="00542D7D">
              <w:rPr>
                <w:noProof/>
                <w:webHidden/>
              </w:rPr>
              <w:fldChar w:fldCharType="begin"/>
            </w:r>
            <w:r w:rsidR="00542D7D">
              <w:rPr>
                <w:noProof/>
                <w:webHidden/>
              </w:rPr>
              <w:instrText xml:space="preserve"> PAGEREF _Toc1720013 \h </w:instrText>
            </w:r>
            <w:r w:rsidR="00542D7D">
              <w:rPr>
                <w:noProof/>
                <w:webHidden/>
              </w:rPr>
            </w:r>
            <w:r w:rsidR="00542D7D">
              <w:rPr>
                <w:noProof/>
                <w:webHidden/>
              </w:rPr>
              <w:fldChar w:fldCharType="separate"/>
            </w:r>
            <w:r w:rsidR="00542D7D">
              <w:rPr>
                <w:noProof/>
                <w:webHidden/>
              </w:rPr>
              <w:t>8</w:t>
            </w:r>
            <w:r w:rsidR="00542D7D">
              <w:rPr>
                <w:noProof/>
                <w:webHidden/>
              </w:rPr>
              <w:fldChar w:fldCharType="end"/>
            </w:r>
          </w:hyperlink>
        </w:p>
        <w:p w:rsidR="00542D7D" w:rsidRDefault="002B362C">
          <w:pPr>
            <w:pStyle w:val="T2"/>
            <w:tabs>
              <w:tab w:val="right" w:leader="dot" w:pos="13994"/>
            </w:tabs>
            <w:rPr>
              <w:noProof/>
            </w:rPr>
          </w:pPr>
          <w:hyperlink w:anchor="_Toc1720014" w:history="1">
            <w:r w:rsidR="00542D7D" w:rsidRPr="00551B78">
              <w:rPr>
                <w:rStyle w:val="Kpr"/>
                <w:rFonts w:ascii="Times New Roman" w:hAnsi="Times New Roman" w:cs="Times New Roman"/>
                <w:b/>
                <w:noProof/>
              </w:rPr>
              <w:t>Okulun Mevcut Durumu: Temel İstatistikler</w:t>
            </w:r>
            <w:r w:rsidR="00542D7D">
              <w:rPr>
                <w:noProof/>
                <w:webHidden/>
              </w:rPr>
              <w:tab/>
            </w:r>
            <w:r w:rsidR="00542D7D">
              <w:rPr>
                <w:noProof/>
                <w:webHidden/>
              </w:rPr>
              <w:fldChar w:fldCharType="begin"/>
            </w:r>
            <w:r w:rsidR="00542D7D">
              <w:rPr>
                <w:noProof/>
                <w:webHidden/>
              </w:rPr>
              <w:instrText xml:space="preserve"> PAGEREF _Toc1720014 \h </w:instrText>
            </w:r>
            <w:r w:rsidR="00542D7D">
              <w:rPr>
                <w:noProof/>
                <w:webHidden/>
              </w:rPr>
            </w:r>
            <w:r w:rsidR="00542D7D">
              <w:rPr>
                <w:noProof/>
                <w:webHidden/>
              </w:rPr>
              <w:fldChar w:fldCharType="separate"/>
            </w:r>
            <w:r w:rsidR="00542D7D">
              <w:rPr>
                <w:noProof/>
                <w:webHidden/>
              </w:rPr>
              <w:t>9</w:t>
            </w:r>
            <w:r w:rsidR="00542D7D">
              <w:rPr>
                <w:noProof/>
                <w:webHidden/>
              </w:rPr>
              <w:fldChar w:fldCharType="end"/>
            </w:r>
          </w:hyperlink>
        </w:p>
        <w:p w:rsidR="00542D7D" w:rsidRDefault="002B362C">
          <w:pPr>
            <w:pStyle w:val="T3"/>
            <w:tabs>
              <w:tab w:val="right" w:leader="dot" w:pos="13994"/>
            </w:tabs>
            <w:rPr>
              <w:noProof/>
            </w:rPr>
          </w:pPr>
          <w:hyperlink w:anchor="_Toc1720015" w:history="1">
            <w:r w:rsidR="00542D7D" w:rsidRPr="00551B78">
              <w:rPr>
                <w:rStyle w:val="Kpr"/>
                <w:rFonts w:ascii="Times New Roman" w:hAnsi="Times New Roman" w:cs="Times New Roman"/>
                <w:noProof/>
              </w:rPr>
              <w:t>Okul Künyesi</w:t>
            </w:r>
            <w:r w:rsidR="00542D7D">
              <w:rPr>
                <w:noProof/>
                <w:webHidden/>
              </w:rPr>
              <w:tab/>
            </w:r>
            <w:r w:rsidR="00542D7D">
              <w:rPr>
                <w:noProof/>
                <w:webHidden/>
              </w:rPr>
              <w:fldChar w:fldCharType="begin"/>
            </w:r>
            <w:r w:rsidR="00542D7D">
              <w:rPr>
                <w:noProof/>
                <w:webHidden/>
              </w:rPr>
              <w:instrText xml:space="preserve"> PAGEREF _Toc1720015 \h </w:instrText>
            </w:r>
            <w:r w:rsidR="00542D7D">
              <w:rPr>
                <w:noProof/>
                <w:webHidden/>
              </w:rPr>
            </w:r>
            <w:r w:rsidR="00542D7D">
              <w:rPr>
                <w:noProof/>
                <w:webHidden/>
              </w:rPr>
              <w:fldChar w:fldCharType="separate"/>
            </w:r>
            <w:r w:rsidR="00542D7D">
              <w:rPr>
                <w:noProof/>
                <w:webHidden/>
              </w:rPr>
              <w:t>9</w:t>
            </w:r>
            <w:r w:rsidR="00542D7D">
              <w:rPr>
                <w:noProof/>
                <w:webHidden/>
              </w:rPr>
              <w:fldChar w:fldCharType="end"/>
            </w:r>
          </w:hyperlink>
        </w:p>
        <w:p w:rsidR="00542D7D" w:rsidRDefault="002B362C">
          <w:pPr>
            <w:pStyle w:val="T2"/>
            <w:tabs>
              <w:tab w:val="right" w:leader="dot" w:pos="13994"/>
            </w:tabs>
            <w:rPr>
              <w:noProof/>
            </w:rPr>
          </w:pPr>
          <w:hyperlink w:anchor="_Toc1720016" w:history="1">
            <w:r w:rsidR="00542D7D" w:rsidRPr="00551B78">
              <w:rPr>
                <w:rStyle w:val="Kpr"/>
                <w:rFonts w:ascii="Times New Roman" w:hAnsi="Times New Roman" w:cs="Times New Roman"/>
                <w:noProof/>
              </w:rPr>
              <w:t>Çalışan Bilgileri</w:t>
            </w:r>
            <w:r w:rsidR="00542D7D">
              <w:rPr>
                <w:noProof/>
                <w:webHidden/>
              </w:rPr>
              <w:tab/>
            </w:r>
            <w:r w:rsidR="00542D7D">
              <w:rPr>
                <w:noProof/>
                <w:webHidden/>
              </w:rPr>
              <w:fldChar w:fldCharType="begin"/>
            </w:r>
            <w:r w:rsidR="00542D7D">
              <w:rPr>
                <w:noProof/>
                <w:webHidden/>
              </w:rPr>
              <w:instrText xml:space="preserve"> PAGEREF _Toc1720016 \h </w:instrText>
            </w:r>
            <w:r w:rsidR="00542D7D">
              <w:rPr>
                <w:noProof/>
                <w:webHidden/>
              </w:rPr>
            </w:r>
            <w:r w:rsidR="00542D7D">
              <w:rPr>
                <w:noProof/>
                <w:webHidden/>
              </w:rPr>
              <w:fldChar w:fldCharType="separate"/>
            </w:r>
            <w:r w:rsidR="00542D7D">
              <w:rPr>
                <w:noProof/>
                <w:webHidden/>
              </w:rPr>
              <w:t>10</w:t>
            </w:r>
            <w:r w:rsidR="00542D7D">
              <w:rPr>
                <w:noProof/>
                <w:webHidden/>
              </w:rPr>
              <w:fldChar w:fldCharType="end"/>
            </w:r>
          </w:hyperlink>
        </w:p>
        <w:p w:rsidR="00542D7D" w:rsidRDefault="002B362C">
          <w:pPr>
            <w:pStyle w:val="T2"/>
            <w:tabs>
              <w:tab w:val="right" w:leader="dot" w:pos="13994"/>
            </w:tabs>
            <w:rPr>
              <w:noProof/>
            </w:rPr>
          </w:pPr>
          <w:hyperlink w:anchor="_Toc1720017" w:history="1">
            <w:r w:rsidR="00542D7D" w:rsidRPr="00551B78">
              <w:rPr>
                <w:rStyle w:val="Kpr"/>
                <w:rFonts w:ascii="Times New Roman" w:hAnsi="Times New Roman" w:cs="Times New Roman"/>
                <w:b/>
                <w:noProof/>
              </w:rPr>
              <w:t>Kurum Bina ve Alanları</w:t>
            </w:r>
            <w:r w:rsidR="00542D7D">
              <w:rPr>
                <w:noProof/>
                <w:webHidden/>
              </w:rPr>
              <w:tab/>
            </w:r>
            <w:r w:rsidR="00542D7D">
              <w:rPr>
                <w:noProof/>
                <w:webHidden/>
              </w:rPr>
              <w:fldChar w:fldCharType="begin"/>
            </w:r>
            <w:r w:rsidR="00542D7D">
              <w:rPr>
                <w:noProof/>
                <w:webHidden/>
              </w:rPr>
              <w:instrText xml:space="preserve"> PAGEREF _Toc1720017 \h </w:instrText>
            </w:r>
            <w:r w:rsidR="00542D7D">
              <w:rPr>
                <w:noProof/>
                <w:webHidden/>
              </w:rPr>
            </w:r>
            <w:r w:rsidR="00542D7D">
              <w:rPr>
                <w:noProof/>
                <w:webHidden/>
              </w:rPr>
              <w:fldChar w:fldCharType="separate"/>
            </w:r>
            <w:r w:rsidR="00542D7D">
              <w:rPr>
                <w:noProof/>
                <w:webHidden/>
              </w:rPr>
              <w:t>11</w:t>
            </w:r>
            <w:r w:rsidR="00542D7D">
              <w:rPr>
                <w:noProof/>
                <w:webHidden/>
              </w:rPr>
              <w:fldChar w:fldCharType="end"/>
            </w:r>
          </w:hyperlink>
        </w:p>
        <w:p w:rsidR="00542D7D" w:rsidRDefault="002B362C">
          <w:pPr>
            <w:pStyle w:val="T3"/>
            <w:tabs>
              <w:tab w:val="right" w:leader="dot" w:pos="13994"/>
            </w:tabs>
            <w:rPr>
              <w:noProof/>
            </w:rPr>
          </w:pPr>
          <w:hyperlink w:anchor="_Toc1720018" w:history="1">
            <w:r w:rsidR="00542D7D" w:rsidRPr="00551B78">
              <w:rPr>
                <w:rStyle w:val="Kpr"/>
                <w:rFonts w:ascii="Times New Roman" w:hAnsi="Times New Roman" w:cs="Times New Roman"/>
                <w:noProof/>
              </w:rPr>
              <w:t>Sınıf ve Öğrenci Bilgileri</w:t>
            </w:r>
            <w:r w:rsidR="00542D7D">
              <w:rPr>
                <w:noProof/>
                <w:webHidden/>
              </w:rPr>
              <w:tab/>
            </w:r>
            <w:r w:rsidR="00542D7D">
              <w:rPr>
                <w:noProof/>
                <w:webHidden/>
              </w:rPr>
              <w:fldChar w:fldCharType="begin"/>
            </w:r>
            <w:r w:rsidR="00542D7D">
              <w:rPr>
                <w:noProof/>
                <w:webHidden/>
              </w:rPr>
              <w:instrText xml:space="preserve"> PAGEREF _Toc1720018 \h </w:instrText>
            </w:r>
            <w:r w:rsidR="00542D7D">
              <w:rPr>
                <w:noProof/>
                <w:webHidden/>
              </w:rPr>
            </w:r>
            <w:r w:rsidR="00542D7D">
              <w:rPr>
                <w:noProof/>
                <w:webHidden/>
              </w:rPr>
              <w:fldChar w:fldCharType="separate"/>
            </w:r>
            <w:r w:rsidR="00542D7D">
              <w:rPr>
                <w:noProof/>
                <w:webHidden/>
              </w:rPr>
              <w:t>11</w:t>
            </w:r>
            <w:r w:rsidR="00542D7D">
              <w:rPr>
                <w:noProof/>
                <w:webHidden/>
              </w:rPr>
              <w:fldChar w:fldCharType="end"/>
            </w:r>
          </w:hyperlink>
        </w:p>
        <w:p w:rsidR="00542D7D" w:rsidRDefault="002B362C">
          <w:pPr>
            <w:pStyle w:val="T3"/>
            <w:tabs>
              <w:tab w:val="right" w:leader="dot" w:pos="13994"/>
            </w:tabs>
            <w:rPr>
              <w:noProof/>
            </w:rPr>
          </w:pPr>
          <w:hyperlink w:anchor="_Toc1720019" w:history="1">
            <w:r w:rsidR="00542D7D" w:rsidRPr="00551B78">
              <w:rPr>
                <w:rStyle w:val="Kpr"/>
                <w:rFonts w:ascii="Times New Roman" w:hAnsi="Times New Roman" w:cs="Times New Roman"/>
                <w:noProof/>
              </w:rPr>
              <w:t>Donanım ve Teknolojik Kaynaklarımız</w:t>
            </w:r>
            <w:r w:rsidR="00542D7D">
              <w:rPr>
                <w:noProof/>
                <w:webHidden/>
              </w:rPr>
              <w:tab/>
            </w:r>
            <w:r w:rsidR="00542D7D">
              <w:rPr>
                <w:noProof/>
                <w:webHidden/>
              </w:rPr>
              <w:fldChar w:fldCharType="begin"/>
            </w:r>
            <w:r w:rsidR="00542D7D">
              <w:rPr>
                <w:noProof/>
                <w:webHidden/>
              </w:rPr>
              <w:instrText xml:space="preserve"> PAGEREF _Toc1720019 \h </w:instrText>
            </w:r>
            <w:r w:rsidR="00542D7D">
              <w:rPr>
                <w:noProof/>
                <w:webHidden/>
              </w:rPr>
            </w:r>
            <w:r w:rsidR="00542D7D">
              <w:rPr>
                <w:noProof/>
                <w:webHidden/>
              </w:rPr>
              <w:fldChar w:fldCharType="separate"/>
            </w:r>
            <w:r w:rsidR="00542D7D">
              <w:rPr>
                <w:noProof/>
                <w:webHidden/>
              </w:rPr>
              <w:t>12</w:t>
            </w:r>
            <w:r w:rsidR="00542D7D">
              <w:rPr>
                <w:noProof/>
                <w:webHidden/>
              </w:rPr>
              <w:fldChar w:fldCharType="end"/>
            </w:r>
          </w:hyperlink>
        </w:p>
        <w:p w:rsidR="00542D7D" w:rsidRDefault="002B362C">
          <w:pPr>
            <w:pStyle w:val="T3"/>
            <w:tabs>
              <w:tab w:val="right" w:leader="dot" w:pos="13994"/>
            </w:tabs>
            <w:rPr>
              <w:noProof/>
            </w:rPr>
          </w:pPr>
          <w:hyperlink w:anchor="_Toc1720020" w:history="1">
            <w:r w:rsidR="00542D7D" w:rsidRPr="00551B78">
              <w:rPr>
                <w:rStyle w:val="Kpr"/>
                <w:rFonts w:ascii="Times New Roman" w:hAnsi="Times New Roman" w:cs="Times New Roman"/>
                <w:noProof/>
              </w:rPr>
              <w:t>Gelir ve Gider Bilgisi</w:t>
            </w:r>
            <w:r w:rsidR="00542D7D">
              <w:rPr>
                <w:noProof/>
                <w:webHidden/>
              </w:rPr>
              <w:tab/>
            </w:r>
            <w:r w:rsidR="00542D7D">
              <w:rPr>
                <w:noProof/>
                <w:webHidden/>
              </w:rPr>
              <w:fldChar w:fldCharType="begin"/>
            </w:r>
            <w:r w:rsidR="00542D7D">
              <w:rPr>
                <w:noProof/>
                <w:webHidden/>
              </w:rPr>
              <w:instrText xml:space="preserve"> PAGEREF _Toc1720020 \h </w:instrText>
            </w:r>
            <w:r w:rsidR="00542D7D">
              <w:rPr>
                <w:noProof/>
                <w:webHidden/>
              </w:rPr>
            </w:r>
            <w:r w:rsidR="00542D7D">
              <w:rPr>
                <w:noProof/>
                <w:webHidden/>
              </w:rPr>
              <w:fldChar w:fldCharType="separate"/>
            </w:r>
            <w:r w:rsidR="00542D7D">
              <w:rPr>
                <w:noProof/>
                <w:webHidden/>
              </w:rPr>
              <w:t>12</w:t>
            </w:r>
            <w:r w:rsidR="00542D7D">
              <w:rPr>
                <w:noProof/>
                <w:webHidden/>
              </w:rPr>
              <w:fldChar w:fldCharType="end"/>
            </w:r>
          </w:hyperlink>
        </w:p>
        <w:p w:rsidR="00542D7D" w:rsidRDefault="002B362C">
          <w:pPr>
            <w:pStyle w:val="T2"/>
            <w:tabs>
              <w:tab w:val="right" w:leader="dot" w:pos="13994"/>
            </w:tabs>
            <w:rPr>
              <w:noProof/>
            </w:rPr>
          </w:pPr>
          <w:hyperlink w:anchor="_Toc1720021" w:history="1">
            <w:r w:rsidR="00542D7D" w:rsidRPr="00551B78">
              <w:rPr>
                <w:rStyle w:val="Kpr"/>
                <w:rFonts w:ascii="Times New Roman" w:eastAsia="SimSun" w:hAnsi="Times New Roman" w:cs="Times New Roman"/>
                <w:b/>
                <w:noProof/>
                <w:lang w:eastAsia="tr-TR"/>
              </w:rPr>
              <w:t>PAYDAŞ ANALİZİ</w:t>
            </w:r>
            <w:r w:rsidR="00542D7D">
              <w:rPr>
                <w:noProof/>
                <w:webHidden/>
              </w:rPr>
              <w:tab/>
            </w:r>
            <w:r w:rsidR="00542D7D">
              <w:rPr>
                <w:noProof/>
                <w:webHidden/>
              </w:rPr>
              <w:fldChar w:fldCharType="begin"/>
            </w:r>
            <w:r w:rsidR="00542D7D">
              <w:rPr>
                <w:noProof/>
                <w:webHidden/>
              </w:rPr>
              <w:instrText xml:space="preserve"> PAGEREF _Toc1720021 \h </w:instrText>
            </w:r>
            <w:r w:rsidR="00542D7D">
              <w:rPr>
                <w:noProof/>
                <w:webHidden/>
              </w:rPr>
            </w:r>
            <w:r w:rsidR="00542D7D">
              <w:rPr>
                <w:noProof/>
                <w:webHidden/>
              </w:rPr>
              <w:fldChar w:fldCharType="separate"/>
            </w:r>
            <w:r w:rsidR="00542D7D">
              <w:rPr>
                <w:noProof/>
                <w:webHidden/>
              </w:rPr>
              <w:t>13</w:t>
            </w:r>
            <w:r w:rsidR="00542D7D">
              <w:rPr>
                <w:noProof/>
                <w:webHidden/>
              </w:rPr>
              <w:fldChar w:fldCharType="end"/>
            </w:r>
          </w:hyperlink>
        </w:p>
        <w:p w:rsidR="00542D7D" w:rsidRDefault="002B362C">
          <w:pPr>
            <w:pStyle w:val="T3"/>
            <w:tabs>
              <w:tab w:val="right" w:leader="dot" w:pos="13994"/>
            </w:tabs>
            <w:rPr>
              <w:noProof/>
            </w:rPr>
          </w:pPr>
          <w:hyperlink w:anchor="_Toc1720022" w:history="1">
            <w:r w:rsidR="00542D7D" w:rsidRPr="00551B78">
              <w:rPr>
                <w:rStyle w:val="Kpr"/>
                <w:rFonts w:ascii="Times New Roman" w:hAnsi="Times New Roman" w:cs="Times New Roman"/>
                <w:noProof/>
              </w:rPr>
              <w:t>Kursiyer Anketi Sonuçları:</w:t>
            </w:r>
            <w:r w:rsidR="00542D7D">
              <w:rPr>
                <w:noProof/>
                <w:webHidden/>
              </w:rPr>
              <w:tab/>
            </w:r>
            <w:r w:rsidR="00542D7D">
              <w:rPr>
                <w:noProof/>
                <w:webHidden/>
              </w:rPr>
              <w:fldChar w:fldCharType="begin"/>
            </w:r>
            <w:r w:rsidR="00542D7D">
              <w:rPr>
                <w:noProof/>
                <w:webHidden/>
              </w:rPr>
              <w:instrText xml:space="preserve"> PAGEREF _Toc1720022 \h </w:instrText>
            </w:r>
            <w:r w:rsidR="00542D7D">
              <w:rPr>
                <w:noProof/>
                <w:webHidden/>
              </w:rPr>
            </w:r>
            <w:r w:rsidR="00542D7D">
              <w:rPr>
                <w:noProof/>
                <w:webHidden/>
              </w:rPr>
              <w:fldChar w:fldCharType="separate"/>
            </w:r>
            <w:r w:rsidR="00542D7D">
              <w:rPr>
                <w:noProof/>
                <w:webHidden/>
              </w:rPr>
              <w:t>15</w:t>
            </w:r>
            <w:r w:rsidR="00542D7D">
              <w:rPr>
                <w:noProof/>
                <w:webHidden/>
              </w:rPr>
              <w:fldChar w:fldCharType="end"/>
            </w:r>
          </w:hyperlink>
        </w:p>
        <w:p w:rsidR="00542D7D" w:rsidRDefault="002B362C">
          <w:pPr>
            <w:pStyle w:val="T3"/>
            <w:tabs>
              <w:tab w:val="right" w:leader="dot" w:pos="13994"/>
            </w:tabs>
            <w:rPr>
              <w:noProof/>
            </w:rPr>
          </w:pPr>
          <w:hyperlink w:anchor="_Toc1720023" w:history="1">
            <w:r w:rsidR="00542D7D" w:rsidRPr="00551B78">
              <w:rPr>
                <w:rStyle w:val="Kpr"/>
                <w:rFonts w:ascii="Times New Roman" w:hAnsi="Times New Roman" w:cs="Times New Roman"/>
                <w:noProof/>
              </w:rPr>
              <w:t>Öğretmen Anketi Sonuçları:</w:t>
            </w:r>
            <w:r w:rsidR="00542D7D">
              <w:rPr>
                <w:noProof/>
                <w:webHidden/>
              </w:rPr>
              <w:tab/>
            </w:r>
            <w:r w:rsidR="00542D7D">
              <w:rPr>
                <w:noProof/>
                <w:webHidden/>
              </w:rPr>
              <w:fldChar w:fldCharType="begin"/>
            </w:r>
            <w:r w:rsidR="00542D7D">
              <w:rPr>
                <w:noProof/>
                <w:webHidden/>
              </w:rPr>
              <w:instrText xml:space="preserve"> PAGEREF _Toc1720023 \h </w:instrText>
            </w:r>
            <w:r w:rsidR="00542D7D">
              <w:rPr>
                <w:noProof/>
                <w:webHidden/>
              </w:rPr>
            </w:r>
            <w:r w:rsidR="00542D7D">
              <w:rPr>
                <w:noProof/>
                <w:webHidden/>
              </w:rPr>
              <w:fldChar w:fldCharType="separate"/>
            </w:r>
            <w:r w:rsidR="00542D7D">
              <w:rPr>
                <w:noProof/>
                <w:webHidden/>
              </w:rPr>
              <w:t>16</w:t>
            </w:r>
            <w:r w:rsidR="00542D7D">
              <w:rPr>
                <w:noProof/>
                <w:webHidden/>
              </w:rPr>
              <w:fldChar w:fldCharType="end"/>
            </w:r>
          </w:hyperlink>
        </w:p>
        <w:p w:rsidR="00542D7D" w:rsidRDefault="002B362C">
          <w:pPr>
            <w:pStyle w:val="T3"/>
            <w:tabs>
              <w:tab w:val="right" w:leader="dot" w:pos="13994"/>
            </w:tabs>
            <w:rPr>
              <w:noProof/>
            </w:rPr>
          </w:pPr>
          <w:hyperlink w:anchor="_Toc1720024" w:history="1">
            <w:r w:rsidR="00542D7D" w:rsidRPr="00551B78">
              <w:rPr>
                <w:rStyle w:val="Kpr"/>
                <w:rFonts w:ascii="Times New Roman" w:hAnsi="Times New Roman" w:cs="Times New Roman"/>
                <w:noProof/>
              </w:rPr>
              <w:t>Veli Anketi Sonuçları:</w:t>
            </w:r>
            <w:r w:rsidR="00542D7D">
              <w:rPr>
                <w:noProof/>
                <w:webHidden/>
              </w:rPr>
              <w:tab/>
            </w:r>
            <w:r w:rsidR="00542D7D">
              <w:rPr>
                <w:noProof/>
                <w:webHidden/>
              </w:rPr>
              <w:fldChar w:fldCharType="begin"/>
            </w:r>
            <w:r w:rsidR="00542D7D">
              <w:rPr>
                <w:noProof/>
                <w:webHidden/>
              </w:rPr>
              <w:instrText xml:space="preserve"> PAGEREF _Toc1720024 \h </w:instrText>
            </w:r>
            <w:r w:rsidR="00542D7D">
              <w:rPr>
                <w:noProof/>
                <w:webHidden/>
              </w:rPr>
            </w:r>
            <w:r w:rsidR="00542D7D">
              <w:rPr>
                <w:noProof/>
                <w:webHidden/>
              </w:rPr>
              <w:fldChar w:fldCharType="separate"/>
            </w:r>
            <w:r w:rsidR="00542D7D">
              <w:rPr>
                <w:noProof/>
                <w:webHidden/>
              </w:rPr>
              <w:t>16</w:t>
            </w:r>
            <w:r w:rsidR="00542D7D">
              <w:rPr>
                <w:noProof/>
                <w:webHidden/>
              </w:rPr>
              <w:fldChar w:fldCharType="end"/>
            </w:r>
          </w:hyperlink>
        </w:p>
        <w:p w:rsidR="00542D7D" w:rsidRDefault="002B362C">
          <w:pPr>
            <w:pStyle w:val="T2"/>
            <w:tabs>
              <w:tab w:val="right" w:leader="dot" w:pos="13994"/>
            </w:tabs>
            <w:rPr>
              <w:noProof/>
            </w:rPr>
          </w:pPr>
          <w:hyperlink w:anchor="_Toc1720025" w:history="1">
            <w:r w:rsidR="00542D7D" w:rsidRPr="00551B78">
              <w:rPr>
                <w:rStyle w:val="Kpr"/>
                <w:rFonts w:ascii="Times New Roman" w:eastAsia="Times New Roman" w:hAnsi="Times New Roman" w:cs="Times New Roman"/>
                <w:b/>
                <w:noProof/>
                <w:lang w:eastAsia="tr-TR"/>
              </w:rPr>
              <w:t>GZFT (Güçlü, Zayıf, Fırsat, Tehdit) Analizi</w:t>
            </w:r>
            <w:r w:rsidR="00542D7D">
              <w:rPr>
                <w:noProof/>
                <w:webHidden/>
              </w:rPr>
              <w:tab/>
            </w:r>
            <w:r w:rsidR="00542D7D">
              <w:rPr>
                <w:noProof/>
                <w:webHidden/>
              </w:rPr>
              <w:fldChar w:fldCharType="begin"/>
            </w:r>
            <w:r w:rsidR="00542D7D">
              <w:rPr>
                <w:noProof/>
                <w:webHidden/>
              </w:rPr>
              <w:instrText xml:space="preserve"> PAGEREF _Toc1720025 \h </w:instrText>
            </w:r>
            <w:r w:rsidR="00542D7D">
              <w:rPr>
                <w:noProof/>
                <w:webHidden/>
              </w:rPr>
            </w:r>
            <w:r w:rsidR="00542D7D">
              <w:rPr>
                <w:noProof/>
                <w:webHidden/>
              </w:rPr>
              <w:fldChar w:fldCharType="separate"/>
            </w:r>
            <w:r w:rsidR="00542D7D">
              <w:rPr>
                <w:noProof/>
                <w:webHidden/>
              </w:rPr>
              <w:t>16</w:t>
            </w:r>
            <w:r w:rsidR="00542D7D">
              <w:rPr>
                <w:noProof/>
                <w:webHidden/>
              </w:rPr>
              <w:fldChar w:fldCharType="end"/>
            </w:r>
          </w:hyperlink>
        </w:p>
        <w:p w:rsidR="00542D7D" w:rsidRDefault="002B362C">
          <w:pPr>
            <w:pStyle w:val="T3"/>
            <w:tabs>
              <w:tab w:val="right" w:leader="dot" w:pos="13994"/>
            </w:tabs>
            <w:rPr>
              <w:noProof/>
            </w:rPr>
          </w:pPr>
          <w:hyperlink w:anchor="_Toc1720026" w:history="1">
            <w:r w:rsidR="00542D7D" w:rsidRPr="00551B78">
              <w:rPr>
                <w:rStyle w:val="Kpr"/>
                <w:rFonts w:ascii="Times New Roman" w:hAnsi="Times New Roman" w:cs="Times New Roman"/>
                <w:noProof/>
              </w:rPr>
              <w:t>İçsel Faktörler</w:t>
            </w:r>
            <w:r w:rsidR="00542D7D">
              <w:rPr>
                <w:noProof/>
                <w:webHidden/>
              </w:rPr>
              <w:tab/>
            </w:r>
            <w:r w:rsidR="00542D7D">
              <w:rPr>
                <w:noProof/>
                <w:webHidden/>
              </w:rPr>
              <w:fldChar w:fldCharType="begin"/>
            </w:r>
            <w:r w:rsidR="00542D7D">
              <w:rPr>
                <w:noProof/>
                <w:webHidden/>
              </w:rPr>
              <w:instrText xml:space="preserve"> PAGEREF _Toc1720026 \h </w:instrText>
            </w:r>
            <w:r w:rsidR="00542D7D">
              <w:rPr>
                <w:noProof/>
                <w:webHidden/>
              </w:rPr>
            </w:r>
            <w:r w:rsidR="00542D7D">
              <w:rPr>
                <w:noProof/>
                <w:webHidden/>
              </w:rPr>
              <w:fldChar w:fldCharType="separate"/>
            </w:r>
            <w:r w:rsidR="00542D7D">
              <w:rPr>
                <w:noProof/>
                <w:webHidden/>
              </w:rPr>
              <w:t>16</w:t>
            </w:r>
            <w:r w:rsidR="00542D7D">
              <w:rPr>
                <w:noProof/>
                <w:webHidden/>
              </w:rPr>
              <w:fldChar w:fldCharType="end"/>
            </w:r>
          </w:hyperlink>
        </w:p>
        <w:p w:rsidR="00542D7D" w:rsidRDefault="002B362C">
          <w:pPr>
            <w:pStyle w:val="T3"/>
            <w:tabs>
              <w:tab w:val="right" w:leader="dot" w:pos="13994"/>
            </w:tabs>
            <w:rPr>
              <w:noProof/>
            </w:rPr>
          </w:pPr>
          <w:hyperlink w:anchor="_Toc1720027" w:history="1">
            <w:r w:rsidR="00542D7D" w:rsidRPr="00551B78">
              <w:rPr>
                <w:rStyle w:val="Kpr"/>
                <w:rFonts w:ascii="Times New Roman" w:hAnsi="Times New Roman" w:cs="Times New Roman"/>
                <w:noProof/>
              </w:rPr>
              <w:t>Dışsal Faktörler</w:t>
            </w:r>
            <w:r w:rsidR="00542D7D">
              <w:rPr>
                <w:noProof/>
                <w:webHidden/>
              </w:rPr>
              <w:tab/>
            </w:r>
            <w:r w:rsidR="00542D7D">
              <w:rPr>
                <w:noProof/>
                <w:webHidden/>
              </w:rPr>
              <w:fldChar w:fldCharType="begin"/>
            </w:r>
            <w:r w:rsidR="00542D7D">
              <w:rPr>
                <w:noProof/>
                <w:webHidden/>
              </w:rPr>
              <w:instrText xml:space="preserve"> PAGEREF _Toc1720027 \h </w:instrText>
            </w:r>
            <w:r w:rsidR="00542D7D">
              <w:rPr>
                <w:noProof/>
                <w:webHidden/>
              </w:rPr>
            </w:r>
            <w:r w:rsidR="00542D7D">
              <w:rPr>
                <w:noProof/>
                <w:webHidden/>
              </w:rPr>
              <w:fldChar w:fldCharType="separate"/>
            </w:r>
            <w:r w:rsidR="00542D7D">
              <w:rPr>
                <w:noProof/>
                <w:webHidden/>
              </w:rPr>
              <w:t>17</w:t>
            </w:r>
            <w:r w:rsidR="00542D7D">
              <w:rPr>
                <w:noProof/>
                <w:webHidden/>
              </w:rPr>
              <w:fldChar w:fldCharType="end"/>
            </w:r>
          </w:hyperlink>
        </w:p>
        <w:p w:rsidR="00542D7D" w:rsidRDefault="002B362C">
          <w:pPr>
            <w:pStyle w:val="T2"/>
            <w:tabs>
              <w:tab w:val="right" w:leader="dot" w:pos="13994"/>
            </w:tabs>
            <w:rPr>
              <w:noProof/>
            </w:rPr>
          </w:pPr>
          <w:hyperlink w:anchor="_Toc1720028" w:history="1">
            <w:r w:rsidR="00542D7D" w:rsidRPr="00551B78">
              <w:rPr>
                <w:rStyle w:val="Kpr"/>
                <w:rFonts w:ascii="Times New Roman" w:hAnsi="Times New Roman" w:cs="Times New Roman"/>
                <w:noProof/>
              </w:rPr>
              <w:t>Gelişim ve Sorun Alanları</w:t>
            </w:r>
            <w:r w:rsidR="00542D7D">
              <w:rPr>
                <w:noProof/>
                <w:webHidden/>
              </w:rPr>
              <w:tab/>
            </w:r>
            <w:r w:rsidR="00542D7D">
              <w:rPr>
                <w:noProof/>
                <w:webHidden/>
              </w:rPr>
              <w:fldChar w:fldCharType="begin"/>
            </w:r>
            <w:r w:rsidR="00542D7D">
              <w:rPr>
                <w:noProof/>
                <w:webHidden/>
              </w:rPr>
              <w:instrText xml:space="preserve"> PAGEREF _Toc1720028 \h </w:instrText>
            </w:r>
            <w:r w:rsidR="00542D7D">
              <w:rPr>
                <w:noProof/>
                <w:webHidden/>
              </w:rPr>
            </w:r>
            <w:r w:rsidR="00542D7D">
              <w:rPr>
                <w:noProof/>
                <w:webHidden/>
              </w:rPr>
              <w:fldChar w:fldCharType="separate"/>
            </w:r>
            <w:r w:rsidR="00542D7D">
              <w:rPr>
                <w:noProof/>
                <w:webHidden/>
              </w:rPr>
              <w:t>17</w:t>
            </w:r>
            <w:r w:rsidR="00542D7D">
              <w:rPr>
                <w:noProof/>
                <w:webHidden/>
              </w:rPr>
              <w:fldChar w:fldCharType="end"/>
            </w:r>
          </w:hyperlink>
        </w:p>
        <w:p w:rsidR="00542D7D" w:rsidRDefault="002B362C">
          <w:pPr>
            <w:pStyle w:val="T3"/>
            <w:tabs>
              <w:tab w:val="right" w:leader="dot" w:pos="13994"/>
            </w:tabs>
            <w:rPr>
              <w:noProof/>
            </w:rPr>
          </w:pPr>
          <w:hyperlink w:anchor="_Toc1720029" w:history="1">
            <w:r w:rsidR="00542D7D" w:rsidRPr="00551B78">
              <w:rPr>
                <w:rStyle w:val="Kpr"/>
                <w:rFonts w:ascii="Times New Roman" w:hAnsi="Times New Roman" w:cs="Times New Roman"/>
                <w:noProof/>
              </w:rPr>
              <w:t>Gelişim ve Sorun Alanlarımız</w:t>
            </w:r>
            <w:r w:rsidR="00542D7D">
              <w:rPr>
                <w:noProof/>
                <w:webHidden/>
              </w:rPr>
              <w:tab/>
            </w:r>
            <w:r w:rsidR="00542D7D">
              <w:rPr>
                <w:noProof/>
                <w:webHidden/>
              </w:rPr>
              <w:fldChar w:fldCharType="begin"/>
            </w:r>
            <w:r w:rsidR="00542D7D">
              <w:rPr>
                <w:noProof/>
                <w:webHidden/>
              </w:rPr>
              <w:instrText xml:space="preserve"> PAGEREF _Toc1720029 \h </w:instrText>
            </w:r>
            <w:r w:rsidR="00542D7D">
              <w:rPr>
                <w:noProof/>
                <w:webHidden/>
              </w:rPr>
            </w:r>
            <w:r w:rsidR="00542D7D">
              <w:rPr>
                <w:noProof/>
                <w:webHidden/>
              </w:rPr>
              <w:fldChar w:fldCharType="separate"/>
            </w:r>
            <w:r w:rsidR="00542D7D">
              <w:rPr>
                <w:noProof/>
                <w:webHidden/>
              </w:rPr>
              <w:t>18</w:t>
            </w:r>
            <w:r w:rsidR="00542D7D">
              <w:rPr>
                <w:noProof/>
                <w:webHidden/>
              </w:rPr>
              <w:fldChar w:fldCharType="end"/>
            </w:r>
          </w:hyperlink>
        </w:p>
        <w:p w:rsidR="00542D7D" w:rsidRDefault="002B362C">
          <w:pPr>
            <w:pStyle w:val="T1"/>
            <w:tabs>
              <w:tab w:val="right" w:leader="dot" w:pos="13994"/>
            </w:tabs>
            <w:rPr>
              <w:noProof/>
            </w:rPr>
          </w:pPr>
          <w:hyperlink w:anchor="_Toc1720030" w:history="1">
            <w:r w:rsidR="00542D7D" w:rsidRPr="00551B78">
              <w:rPr>
                <w:rStyle w:val="Kpr"/>
                <w:rFonts w:ascii="Times New Roman" w:hAnsi="Times New Roman" w:cs="Times New Roman"/>
                <w:b/>
                <w:noProof/>
              </w:rPr>
              <w:t>BÖLÜM 3: MİSYON, VİZYON VE TEMEL DEĞERLER</w:t>
            </w:r>
            <w:r w:rsidR="00542D7D">
              <w:rPr>
                <w:noProof/>
                <w:webHidden/>
              </w:rPr>
              <w:tab/>
            </w:r>
            <w:r w:rsidR="00542D7D">
              <w:rPr>
                <w:noProof/>
                <w:webHidden/>
              </w:rPr>
              <w:fldChar w:fldCharType="begin"/>
            </w:r>
            <w:r w:rsidR="00542D7D">
              <w:rPr>
                <w:noProof/>
                <w:webHidden/>
              </w:rPr>
              <w:instrText xml:space="preserve"> PAGEREF _Toc1720030 \h </w:instrText>
            </w:r>
            <w:r w:rsidR="00542D7D">
              <w:rPr>
                <w:noProof/>
                <w:webHidden/>
              </w:rPr>
            </w:r>
            <w:r w:rsidR="00542D7D">
              <w:rPr>
                <w:noProof/>
                <w:webHidden/>
              </w:rPr>
              <w:fldChar w:fldCharType="separate"/>
            </w:r>
            <w:r w:rsidR="00542D7D">
              <w:rPr>
                <w:noProof/>
                <w:webHidden/>
              </w:rPr>
              <w:t>19</w:t>
            </w:r>
            <w:r w:rsidR="00542D7D">
              <w:rPr>
                <w:noProof/>
                <w:webHidden/>
              </w:rPr>
              <w:fldChar w:fldCharType="end"/>
            </w:r>
          </w:hyperlink>
        </w:p>
        <w:p w:rsidR="00542D7D" w:rsidRDefault="002B362C">
          <w:pPr>
            <w:pStyle w:val="T2"/>
            <w:tabs>
              <w:tab w:val="right" w:leader="dot" w:pos="13994"/>
            </w:tabs>
            <w:rPr>
              <w:noProof/>
            </w:rPr>
          </w:pPr>
          <w:hyperlink w:anchor="_Toc1720031" w:history="1">
            <w:r w:rsidR="00542D7D" w:rsidRPr="00551B78">
              <w:rPr>
                <w:rStyle w:val="Kpr"/>
                <w:rFonts w:ascii="Times New Roman" w:hAnsi="Times New Roman" w:cs="Times New Roman"/>
                <w:noProof/>
              </w:rPr>
              <w:t>MİSYONUMUZ</w:t>
            </w:r>
            <w:r w:rsidR="00542D7D">
              <w:rPr>
                <w:noProof/>
                <w:webHidden/>
              </w:rPr>
              <w:tab/>
            </w:r>
            <w:r w:rsidR="00542D7D">
              <w:rPr>
                <w:noProof/>
                <w:webHidden/>
              </w:rPr>
              <w:fldChar w:fldCharType="begin"/>
            </w:r>
            <w:r w:rsidR="00542D7D">
              <w:rPr>
                <w:noProof/>
                <w:webHidden/>
              </w:rPr>
              <w:instrText xml:space="preserve"> PAGEREF _Toc1720031 \h </w:instrText>
            </w:r>
            <w:r w:rsidR="00542D7D">
              <w:rPr>
                <w:noProof/>
                <w:webHidden/>
              </w:rPr>
            </w:r>
            <w:r w:rsidR="00542D7D">
              <w:rPr>
                <w:noProof/>
                <w:webHidden/>
              </w:rPr>
              <w:fldChar w:fldCharType="separate"/>
            </w:r>
            <w:r w:rsidR="00542D7D">
              <w:rPr>
                <w:noProof/>
                <w:webHidden/>
              </w:rPr>
              <w:t>19</w:t>
            </w:r>
            <w:r w:rsidR="00542D7D">
              <w:rPr>
                <w:noProof/>
                <w:webHidden/>
              </w:rPr>
              <w:fldChar w:fldCharType="end"/>
            </w:r>
          </w:hyperlink>
        </w:p>
        <w:p w:rsidR="00542D7D" w:rsidRDefault="002B362C">
          <w:pPr>
            <w:pStyle w:val="T2"/>
            <w:tabs>
              <w:tab w:val="right" w:leader="dot" w:pos="13994"/>
            </w:tabs>
            <w:rPr>
              <w:noProof/>
            </w:rPr>
          </w:pPr>
          <w:hyperlink w:anchor="_Toc1720032" w:history="1">
            <w:r w:rsidR="00542D7D" w:rsidRPr="00551B78">
              <w:rPr>
                <w:rStyle w:val="Kpr"/>
                <w:rFonts w:ascii="Times New Roman" w:hAnsi="Times New Roman" w:cs="Times New Roman"/>
                <w:noProof/>
              </w:rPr>
              <w:t>VİZYONUMUZ</w:t>
            </w:r>
            <w:r w:rsidR="00542D7D">
              <w:rPr>
                <w:noProof/>
                <w:webHidden/>
              </w:rPr>
              <w:tab/>
            </w:r>
            <w:r w:rsidR="00542D7D">
              <w:rPr>
                <w:noProof/>
                <w:webHidden/>
              </w:rPr>
              <w:fldChar w:fldCharType="begin"/>
            </w:r>
            <w:r w:rsidR="00542D7D">
              <w:rPr>
                <w:noProof/>
                <w:webHidden/>
              </w:rPr>
              <w:instrText xml:space="preserve"> PAGEREF _Toc1720032 \h </w:instrText>
            </w:r>
            <w:r w:rsidR="00542D7D">
              <w:rPr>
                <w:noProof/>
                <w:webHidden/>
              </w:rPr>
            </w:r>
            <w:r w:rsidR="00542D7D">
              <w:rPr>
                <w:noProof/>
                <w:webHidden/>
              </w:rPr>
              <w:fldChar w:fldCharType="separate"/>
            </w:r>
            <w:r w:rsidR="00542D7D">
              <w:rPr>
                <w:noProof/>
                <w:webHidden/>
              </w:rPr>
              <w:t>19</w:t>
            </w:r>
            <w:r w:rsidR="00542D7D">
              <w:rPr>
                <w:noProof/>
                <w:webHidden/>
              </w:rPr>
              <w:fldChar w:fldCharType="end"/>
            </w:r>
          </w:hyperlink>
        </w:p>
        <w:p w:rsidR="00542D7D" w:rsidRDefault="002B362C">
          <w:pPr>
            <w:pStyle w:val="T2"/>
            <w:tabs>
              <w:tab w:val="right" w:leader="dot" w:pos="13994"/>
            </w:tabs>
            <w:rPr>
              <w:noProof/>
            </w:rPr>
          </w:pPr>
          <w:hyperlink w:anchor="_Toc1720033" w:history="1">
            <w:r w:rsidR="00542D7D" w:rsidRPr="00551B78">
              <w:rPr>
                <w:rStyle w:val="Kpr"/>
                <w:rFonts w:ascii="Times New Roman" w:hAnsi="Times New Roman" w:cs="Times New Roman"/>
                <w:noProof/>
              </w:rPr>
              <w:t>TEMEL DEĞERLERİMİZ</w:t>
            </w:r>
            <w:r w:rsidR="00542D7D">
              <w:rPr>
                <w:noProof/>
                <w:webHidden/>
              </w:rPr>
              <w:tab/>
            </w:r>
            <w:r w:rsidR="00542D7D">
              <w:rPr>
                <w:noProof/>
                <w:webHidden/>
              </w:rPr>
              <w:fldChar w:fldCharType="begin"/>
            </w:r>
            <w:r w:rsidR="00542D7D">
              <w:rPr>
                <w:noProof/>
                <w:webHidden/>
              </w:rPr>
              <w:instrText xml:space="preserve"> PAGEREF _Toc1720033 \h </w:instrText>
            </w:r>
            <w:r w:rsidR="00542D7D">
              <w:rPr>
                <w:noProof/>
                <w:webHidden/>
              </w:rPr>
            </w:r>
            <w:r w:rsidR="00542D7D">
              <w:rPr>
                <w:noProof/>
                <w:webHidden/>
              </w:rPr>
              <w:fldChar w:fldCharType="separate"/>
            </w:r>
            <w:r w:rsidR="00542D7D">
              <w:rPr>
                <w:noProof/>
                <w:webHidden/>
              </w:rPr>
              <w:t>20</w:t>
            </w:r>
            <w:r w:rsidR="00542D7D">
              <w:rPr>
                <w:noProof/>
                <w:webHidden/>
              </w:rPr>
              <w:fldChar w:fldCharType="end"/>
            </w:r>
          </w:hyperlink>
        </w:p>
        <w:p w:rsidR="00542D7D" w:rsidRDefault="002B362C">
          <w:pPr>
            <w:pStyle w:val="T1"/>
            <w:tabs>
              <w:tab w:val="right" w:leader="dot" w:pos="13994"/>
            </w:tabs>
            <w:rPr>
              <w:noProof/>
            </w:rPr>
          </w:pPr>
          <w:hyperlink w:anchor="_Toc1720034" w:history="1">
            <w:r w:rsidR="00542D7D" w:rsidRPr="00551B78">
              <w:rPr>
                <w:rStyle w:val="Kpr"/>
                <w:rFonts w:ascii="Times New Roman" w:hAnsi="Times New Roman" w:cs="Times New Roman"/>
                <w:b/>
                <w:noProof/>
              </w:rPr>
              <w:t>BÖLÜM IV: AMAÇ, HEDEF VE EYLEMLER</w:t>
            </w:r>
            <w:r w:rsidR="00542D7D">
              <w:rPr>
                <w:noProof/>
                <w:webHidden/>
              </w:rPr>
              <w:tab/>
            </w:r>
            <w:r w:rsidR="00542D7D">
              <w:rPr>
                <w:noProof/>
                <w:webHidden/>
              </w:rPr>
              <w:fldChar w:fldCharType="begin"/>
            </w:r>
            <w:r w:rsidR="00542D7D">
              <w:rPr>
                <w:noProof/>
                <w:webHidden/>
              </w:rPr>
              <w:instrText xml:space="preserve"> PAGEREF _Toc1720034 \h </w:instrText>
            </w:r>
            <w:r w:rsidR="00542D7D">
              <w:rPr>
                <w:noProof/>
                <w:webHidden/>
              </w:rPr>
            </w:r>
            <w:r w:rsidR="00542D7D">
              <w:rPr>
                <w:noProof/>
                <w:webHidden/>
              </w:rPr>
              <w:fldChar w:fldCharType="separate"/>
            </w:r>
            <w:r w:rsidR="00542D7D">
              <w:rPr>
                <w:noProof/>
                <w:webHidden/>
              </w:rPr>
              <w:t>21</w:t>
            </w:r>
            <w:r w:rsidR="00542D7D">
              <w:rPr>
                <w:noProof/>
                <w:webHidden/>
              </w:rPr>
              <w:fldChar w:fldCharType="end"/>
            </w:r>
          </w:hyperlink>
        </w:p>
        <w:p w:rsidR="00542D7D" w:rsidRDefault="002B362C">
          <w:pPr>
            <w:pStyle w:val="T2"/>
            <w:tabs>
              <w:tab w:val="right" w:leader="dot" w:pos="13994"/>
            </w:tabs>
            <w:rPr>
              <w:noProof/>
            </w:rPr>
          </w:pPr>
          <w:hyperlink w:anchor="_Toc1720035" w:history="1">
            <w:r w:rsidR="00542D7D" w:rsidRPr="00551B78">
              <w:rPr>
                <w:rStyle w:val="Kpr"/>
                <w:rFonts w:ascii="Times New Roman" w:hAnsi="Times New Roman" w:cs="Times New Roman"/>
                <w:b/>
                <w:noProof/>
              </w:rPr>
              <w:t>TEMA I: EĞİTİM VE ÖĞRETİME ERİŞİM</w:t>
            </w:r>
            <w:r w:rsidR="00542D7D">
              <w:rPr>
                <w:noProof/>
                <w:webHidden/>
              </w:rPr>
              <w:tab/>
            </w:r>
            <w:r w:rsidR="00542D7D">
              <w:rPr>
                <w:noProof/>
                <w:webHidden/>
              </w:rPr>
              <w:fldChar w:fldCharType="begin"/>
            </w:r>
            <w:r w:rsidR="00542D7D">
              <w:rPr>
                <w:noProof/>
                <w:webHidden/>
              </w:rPr>
              <w:instrText xml:space="preserve"> PAGEREF _Toc1720035 \h </w:instrText>
            </w:r>
            <w:r w:rsidR="00542D7D">
              <w:rPr>
                <w:noProof/>
                <w:webHidden/>
              </w:rPr>
            </w:r>
            <w:r w:rsidR="00542D7D">
              <w:rPr>
                <w:noProof/>
                <w:webHidden/>
              </w:rPr>
              <w:fldChar w:fldCharType="separate"/>
            </w:r>
            <w:r w:rsidR="00542D7D">
              <w:rPr>
                <w:noProof/>
                <w:webHidden/>
              </w:rPr>
              <w:t>21</w:t>
            </w:r>
            <w:r w:rsidR="00542D7D">
              <w:rPr>
                <w:noProof/>
                <w:webHidden/>
              </w:rPr>
              <w:fldChar w:fldCharType="end"/>
            </w:r>
          </w:hyperlink>
        </w:p>
        <w:p w:rsidR="00542D7D" w:rsidRDefault="002B362C">
          <w:pPr>
            <w:pStyle w:val="T2"/>
            <w:tabs>
              <w:tab w:val="right" w:leader="dot" w:pos="13994"/>
            </w:tabs>
            <w:rPr>
              <w:noProof/>
            </w:rPr>
          </w:pPr>
          <w:hyperlink w:anchor="_Toc1720036" w:history="1">
            <w:r w:rsidR="00542D7D" w:rsidRPr="00551B78">
              <w:rPr>
                <w:rStyle w:val="Kpr"/>
                <w:rFonts w:ascii="Times New Roman" w:hAnsi="Times New Roman" w:cs="Times New Roman"/>
                <w:b/>
                <w:noProof/>
              </w:rPr>
              <w:t>TEMA II: EĞİTİM VE ÖĞRETİMDE KALİTENİN ARTIRILMASI</w:t>
            </w:r>
            <w:r w:rsidR="00542D7D">
              <w:rPr>
                <w:noProof/>
                <w:webHidden/>
              </w:rPr>
              <w:tab/>
            </w:r>
            <w:r w:rsidR="00542D7D">
              <w:rPr>
                <w:noProof/>
                <w:webHidden/>
              </w:rPr>
              <w:fldChar w:fldCharType="begin"/>
            </w:r>
            <w:r w:rsidR="00542D7D">
              <w:rPr>
                <w:noProof/>
                <w:webHidden/>
              </w:rPr>
              <w:instrText xml:space="preserve"> PAGEREF _Toc1720036 \h </w:instrText>
            </w:r>
            <w:r w:rsidR="00542D7D">
              <w:rPr>
                <w:noProof/>
                <w:webHidden/>
              </w:rPr>
            </w:r>
            <w:r w:rsidR="00542D7D">
              <w:rPr>
                <w:noProof/>
                <w:webHidden/>
              </w:rPr>
              <w:fldChar w:fldCharType="separate"/>
            </w:r>
            <w:r w:rsidR="00542D7D">
              <w:rPr>
                <w:noProof/>
                <w:webHidden/>
              </w:rPr>
              <w:t>23</w:t>
            </w:r>
            <w:r w:rsidR="00542D7D">
              <w:rPr>
                <w:noProof/>
                <w:webHidden/>
              </w:rPr>
              <w:fldChar w:fldCharType="end"/>
            </w:r>
          </w:hyperlink>
        </w:p>
        <w:p w:rsidR="00542D7D" w:rsidRDefault="002B362C">
          <w:pPr>
            <w:pStyle w:val="T2"/>
            <w:tabs>
              <w:tab w:val="right" w:leader="dot" w:pos="13994"/>
            </w:tabs>
            <w:rPr>
              <w:noProof/>
            </w:rPr>
          </w:pPr>
          <w:hyperlink w:anchor="_Toc1720037" w:history="1">
            <w:r w:rsidR="00542D7D" w:rsidRPr="00551B78">
              <w:rPr>
                <w:rStyle w:val="Kpr"/>
                <w:rFonts w:ascii="Times New Roman" w:eastAsia="SimSun" w:hAnsi="Times New Roman" w:cs="Times New Roman"/>
                <w:b/>
                <w:noProof/>
                <w:lang w:eastAsia="tr-TR"/>
              </w:rPr>
              <w:t>TEMA III: KURUMSAL KAPASİTE</w:t>
            </w:r>
            <w:r w:rsidR="00542D7D">
              <w:rPr>
                <w:noProof/>
                <w:webHidden/>
              </w:rPr>
              <w:tab/>
            </w:r>
            <w:r w:rsidR="00542D7D">
              <w:rPr>
                <w:noProof/>
                <w:webHidden/>
              </w:rPr>
              <w:fldChar w:fldCharType="begin"/>
            </w:r>
            <w:r w:rsidR="00542D7D">
              <w:rPr>
                <w:noProof/>
                <w:webHidden/>
              </w:rPr>
              <w:instrText xml:space="preserve"> PAGEREF _Toc1720037 \h </w:instrText>
            </w:r>
            <w:r w:rsidR="00542D7D">
              <w:rPr>
                <w:noProof/>
                <w:webHidden/>
              </w:rPr>
            </w:r>
            <w:r w:rsidR="00542D7D">
              <w:rPr>
                <w:noProof/>
                <w:webHidden/>
              </w:rPr>
              <w:fldChar w:fldCharType="separate"/>
            </w:r>
            <w:r w:rsidR="00542D7D">
              <w:rPr>
                <w:noProof/>
                <w:webHidden/>
              </w:rPr>
              <w:t>25</w:t>
            </w:r>
            <w:r w:rsidR="00542D7D">
              <w:rPr>
                <w:noProof/>
                <w:webHidden/>
              </w:rPr>
              <w:fldChar w:fldCharType="end"/>
            </w:r>
          </w:hyperlink>
        </w:p>
        <w:p w:rsidR="00542D7D" w:rsidRDefault="002B362C">
          <w:pPr>
            <w:pStyle w:val="T1"/>
            <w:tabs>
              <w:tab w:val="right" w:leader="dot" w:pos="13994"/>
            </w:tabs>
            <w:rPr>
              <w:noProof/>
            </w:rPr>
          </w:pPr>
          <w:hyperlink w:anchor="_Toc1720038" w:history="1">
            <w:r w:rsidR="00542D7D" w:rsidRPr="00551B78">
              <w:rPr>
                <w:rStyle w:val="Kpr"/>
                <w:rFonts w:ascii="Times New Roman" w:hAnsi="Times New Roman" w:cs="Times New Roman"/>
                <w:b/>
                <w:noProof/>
              </w:rPr>
              <w:t>V. BÖLÜM: MALİYETLENDİRME</w:t>
            </w:r>
            <w:r w:rsidR="00542D7D">
              <w:rPr>
                <w:noProof/>
                <w:webHidden/>
              </w:rPr>
              <w:tab/>
            </w:r>
            <w:r w:rsidR="00542D7D">
              <w:rPr>
                <w:noProof/>
                <w:webHidden/>
              </w:rPr>
              <w:fldChar w:fldCharType="begin"/>
            </w:r>
            <w:r w:rsidR="00542D7D">
              <w:rPr>
                <w:noProof/>
                <w:webHidden/>
              </w:rPr>
              <w:instrText xml:space="preserve"> PAGEREF _Toc1720038 \h </w:instrText>
            </w:r>
            <w:r w:rsidR="00542D7D">
              <w:rPr>
                <w:noProof/>
                <w:webHidden/>
              </w:rPr>
            </w:r>
            <w:r w:rsidR="00542D7D">
              <w:rPr>
                <w:noProof/>
                <w:webHidden/>
              </w:rPr>
              <w:fldChar w:fldCharType="separate"/>
            </w:r>
            <w:r w:rsidR="00542D7D">
              <w:rPr>
                <w:noProof/>
                <w:webHidden/>
              </w:rPr>
              <w:t>26</w:t>
            </w:r>
            <w:r w:rsidR="00542D7D">
              <w:rPr>
                <w:noProof/>
                <w:webHidden/>
              </w:rPr>
              <w:fldChar w:fldCharType="end"/>
            </w:r>
          </w:hyperlink>
        </w:p>
        <w:p w:rsidR="00542D7D" w:rsidRDefault="002B362C">
          <w:pPr>
            <w:pStyle w:val="T1"/>
            <w:tabs>
              <w:tab w:val="right" w:leader="dot" w:pos="13994"/>
            </w:tabs>
            <w:rPr>
              <w:noProof/>
            </w:rPr>
          </w:pPr>
          <w:hyperlink w:anchor="_Toc1720039" w:history="1">
            <w:r w:rsidR="00542D7D" w:rsidRPr="00551B78">
              <w:rPr>
                <w:rStyle w:val="Kpr"/>
                <w:rFonts w:ascii="Times New Roman" w:hAnsi="Times New Roman" w:cs="Times New Roman"/>
                <w:b/>
                <w:noProof/>
              </w:rPr>
              <w:t>VI. BÖLÜM: İZLEME VE DEĞERLENDİRME</w:t>
            </w:r>
            <w:r w:rsidR="00542D7D">
              <w:rPr>
                <w:noProof/>
                <w:webHidden/>
              </w:rPr>
              <w:tab/>
            </w:r>
            <w:r w:rsidR="00542D7D">
              <w:rPr>
                <w:noProof/>
                <w:webHidden/>
              </w:rPr>
              <w:fldChar w:fldCharType="begin"/>
            </w:r>
            <w:r w:rsidR="00542D7D">
              <w:rPr>
                <w:noProof/>
                <w:webHidden/>
              </w:rPr>
              <w:instrText xml:space="preserve"> PAGEREF _Toc1720039 \h </w:instrText>
            </w:r>
            <w:r w:rsidR="00542D7D">
              <w:rPr>
                <w:noProof/>
                <w:webHidden/>
              </w:rPr>
            </w:r>
            <w:r w:rsidR="00542D7D">
              <w:rPr>
                <w:noProof/>
                <w:webHidden/>
              </w:rPr>
              <w:fldChar w:fldCharType="separate"/>
            </w:r>
            <w:r w:rsidR="00542D7D">
              <w:rPr>
                <w:noProof/>
                <w:webHidden/>
              </w:rPr>
              <w:t>26</w:t>
            </w:r>
            <w:r w:rsidR="00542D7D">
              <w:rPr>
                <w:noProof/>
                <w:webHidden/>
              </w:rPr>
              <w:fldChar w:fldCharType="end"/>
            </w:r>
          </w:hyperlink>
        </w:p>
        <w:p w:rsidR="00542D7D" w:rsidRDefault="00542D7D">
          <w:r>
            <w:rPr>
              <w:b/>
              <w:bCs/>
            </w:rPr>
            <w:fldChar w:fldCharType="end"/>
          </w:r>
        </w:p>
      </w:sdtContent>
    </w:sdt>
    <w:p w:rsidR="00B70076" w:rsidRPr="008405F3" w:rsidRDefault="00B70076" w:rsidP="00B70076">
      <w:pPr>
        <w:jc w:val="cente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32"/>
          <w:szCs w:val="32"/>
        </w:rPr>
      </w:pPr>
    </w:p>
    <w:p w:rsidR="00A85FF1" w:rsidRDefault="00A85FF1" w:rsidP="00542D7D">
      <w:pPr>
        <w:rPr>
          <w:rFonts w:ascii="Times New Roman" w:hAnsi="Times New Roman" w:cs="Times New Roman"/>
          <w:sz w:val="32"/>
          <w:szCs w:val="32"/>
        </w:rPr>
      </w:pPr>
    </w:p>
    <w:p w:rsidR="00542D7D" w:rsidRPr="008405F3" w:rsidRDefault="00542D7D" w:rsidP="00542D7D">
      <w:pPr>
        <w:rPr>
          <w:rFonts w:ascii="Times New Roman" w:hAnsi="Times New Roman" w:cs="Times New Roman"/>
          <w:sz w:val="32"/>
          <w:szCs w:val="32"/>
        </w:rPr>
      </w:pPr>
    </w:p>
    <w:p w:rsidR="00A85FF1" w:rsidRPr="008405F3" w:rsidRDefault="00A85FF1" w:rsidP="00B70076">
      <w:pPr>
        <w:jc w:val="center"/>
        <w:rPr>
          <w:rFonts w:ascii="Times New Roman" w:hAnsi="Times New Roman" w:cs="Times New Roman"/>
          <w:sz w:val="28"/>
          <w:szCs w:val="28"/>
        </w:rPr>
      </w:pPr>
    </w:p>
    <w:p w:rsidR="00A85FF1" w:rsidRPr="008405F3" w:rsidRDefault="00A85FF1" w:rsidP="00A85FF1">
      <w:pPr>
        <w:pStyle w:val="Balk1"/>
        <w:rPr>
          <w:rFonts w:ascii="Times New Roman" w:eastAsia="SimSun" w:hAnsi="Times New Roman" w:cs="Times New Roman"/>
          <w:b/>
          <w:color w:val="auto"/>
          <w:sz w:val="28"/>
          <w:szCs w:val="28"/>
          <w:lang w:eastAsia="tr-TR"/>
        </w:rPr>
      </w:pPr>
      <w:bookmarkStart w:id="0" w:name="_Toc416085123"/>
      <w:bookmarkStart w:id="1" w:name="_Toc529519443"/>
      <w:bookmarkStart w:id="2" w:name="_Toc531097532"/>
      <w:bookmarkStart w:id="3" w:name="_Toc1720011"/>
      <w:r w:rsidRPr="008405F3">
        <w:rPr>
          <w:rFonts w:ascii="Times New Roman" w:eastAsia="SimSun" w:hAnsi="Times New Roman" w:cs="Times New Roman"/>
          <w:b/>
          <w:color w:val="auto"/>
          <w:sz w:val="28"/>
          <w:szCs w:val="28"/>
          <w:lang w:eastAsia="tr-TR"/>
        </w:rPr>
        <w:lastRenderedPageBreak/>
        <w:t xml:space="preserve">BÖLÜM </w:t>
      </w:r>
      <w:bookmarkStart w:id="4" w:name="_Toc416085124"/>
      <w:bookmarkStart w:id="5" w:name="_Toc529519444"/>
      <w:bookmarkEnd w:id="0"/>
      <w:bookmarkEnd w:id="1"/>
      <w:r w:rsidRPr="008405F3">
        <w:rPr>
          <w:rFonts w:ascii="Times New Roman" w:eastAsia="SimSun" w:hAnsi="Times New Roman" w:cs="Times New Roman"/>
          <w:b/>
          <w:color w:val="auto"/>
          <w:sz w:val="28"/>
          <w:szCs w:val="28"/>
          <w:lang w:eastAsia="tr-TR"/>
        </w:rPr>
        <w:t>1: GİRİŞ ve PLAN HAZIRLIK SÜRECİ</w:t>
      </w:r>
      <w:bookmarkStart w:id="6" w:name="_Toc414908124"/>
      <w:bookmarkStart w:id="7" w:name="_Toc415574452"/>
      <w:bookmarkStart w:id="8" w:name="_Toc416085125"/>
      <w:bookmarkEnd w:id="2"/>
      <w:bookmarkEnd w:id="3"/>
      <w:bookmarkEnd w:id="4"/>
      <w:bookmarkEnd w:id="5"/>
      <w:bookmarkEnd w:id="6"/>
      <w:bookmarkEnd w:id="7"/>
    </w:p>
    <w:p w:rsidR="00A85FF1" w:rsidRPr="008405F3" w:rsidRDefault="00A85FF1" w:rsidP="00A85FF1">
      <w:pPr>
        <w:rPr>
          <w:lang w:eastAsia="tr-TR"/>
        </w:rPr>
      </w:pPr>
    </w:p>
    <w:bookmarkEnd w:id="8"/>
    <w:p w:rsidR="00A85FF1" w:rsidRPr="008405F3" w:rsidRDefault="000267F5" w:rsidP="00A85FF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2021-2025</w:t>
      </w:r>
      <w:r w:rsidR="00A85FF1" w:rsidRPr="008405F3">
        <w:rPr>
          <w:rFonts w:ascii="Times New Roman" w:hAnsi="Times New Roman" w:cs="Times New Roman"/>
          <w:sz w:val="24"/>
          <w:szCs w:val="24"/>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85FF1" w:rsidRPr="008405F3" w:rsidRDefault="00A85FF1" w:rsidP="00A85FF1">
      <w:pPr>
        <w:autoSpaceDE w:val="0"/>
        <w:autoSpaceDN w:val="0"/>
        <w:adjustRightInd w:val="0"/>
        <w:spacing w:after="0"/>
        <w:ind w:firstLine="708"/>
        <w:jc w:val="both"/>
        <w:rPr>
          <w:rFonts w:ascii="Times New Roman" w:hAnsi="Times New Roman" w:cs="Times New Roman"/>
          <w:sz w:val="24"/>
          <w:szCs w:val="24"/>
        </w:rPr>
      </w:pPr>
      <w:bookmarkStart w:id="9" w:name="_Toc416084871"/>
      <w:r w:rsidRPr="008405F3">
        <w:rPr>
          <w:rFonts w:ascii="Times New Roman" w:hAnsi="Times New Roman" w:cs="Times New Roman"/>
          <w:b/>
          <w:bCs/>
          <w:sz w:val="24"/>
          <w:szCs w:val="24"/>
        </w:rPr>
        <w:t xml:space="preserve"> </w:t>
      </w:r>
      <w:bookmarkEnd w:id="9"/>
      <w:r w:rsidRPr="008405F3">
        <w:rPr>
          <w:rFonts w:ascii="Times New Roman" w:hAnsi="Times New Roman" w:cs="Times New Roman"/>
          <w:sz w:val="24"/>
          <w:szCs w:val="24"/>
        </w:rPr>
        <w:t>Durum analizinin ardından geleceğe yönel</w:t>
      </w:r>
      <w:r w:rsidR="008D03C2" w:rsidRPr="008405F3">
        <w:rPr>
          <w:rFonts w:ascii="Times New Roman" w:hAnsi="Times New Roman" w:cs="Times New Roman"/>
          <w:sz w:val="24"/>
          <w:szCs w:val="24"/>
        </w:rPr>
        <w:t>im bölümüne geçilerek kurumumuzun</w:t>
      </w:r>
      <w:r w:rsidRPr="008405F3">
        <w:rPr>
          <w:rFonts w:ascii="Times New Roman" w:hAnsi="Times New Roman" w:cs="Times New Roman"/>
          <w:sz w:val="24"/>
          <w:szCs w:val="24"/>
        </w:rPr>
        <w:t xml:space="preserve"> amaç, hedef, gösterge ve eylemleri belirlenmiştir. Çalışmaları yürüten ekip ve kurul bilgileri altta verilmiştir.</w:t>
      </w:r>
    </w:p>
    <w:p w:rsidR="00A31ABA" w:rsidRPr="008405F3" w:rsidRDefault="00A31ABA" w:rsidP="00A85FF1">
      <w:pPr>
        <w:rPr>
          <w:rFonts w:ascii="Times New Roman" w:hAnsi="Times New Roman" w:cs="Times New Roman"/>
          <w:sz w:val="24"/>
          <w:szCs w:val="24"/>
        </w:rPr>
      </w:pPr>
    </w:p>
    <w:p w:rsidR="00A85FF1" w:rsidRPr="008405F3" w:rsidRDefault="00A85FF1" w:rsidP="00A85FF1">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STRATEJİK PLAN ÜST KURULU</w:t>
      </w:r>
    </w:p>
    <w:p w:rsidR="00A85FF1" w:rsidRPr="008405F3" w:rsidRDefault="00A85FF1" w:rsidP="00A85FF1">
      <w:pPr>
        <w:spacing w:after="0" w:line="240" w:lineRule="auto"/>
        <w:rPr>
          <w:rFonts w:ascii="Times New Roman" w:hAnsi="Times New Roman" w:cs="Times New Roman"/>
          <w:b/>
          <w:sz w:val="24"/>
          <w:szCs w:val="24"/>
        </w:rPr>
      </w:pPr>
    </w:p>
    <w:tbl>
      <w:tblPr>
        <w:tblW w:w="142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180"/>
        <w:gridCol w:w="3908"/>
        <w:gridCol w:w="3382"/>
      </w:tblGrid>
      <w:tr w:rsidR="00A85FF1" w:rsidRPr="008405F3" w:rsidTr="00A85FF1">
        <w:trPr>
          <w:trHeight w:val="238"/>
        </w:trPr>
        <w:tc>
          <w:tcPr>
            <w:tcW w:w="6969" w:type="dxa"/>
            <w:gridSpan w:val="2"/>
            <w:shd w:val="clear" w:color="auto" w:fill="auto"/>
          </w:tcPr>
          <w:p w:rsidR="00A85FF1" w:rsidRPr="008405F3" w:rsidRDefault="00A85FF1" w:rsidP="0046416D">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Üst Kurul Bilgileri</w:t>
            </w:r>
          </w:p>
        </w:tc>
        <w:tc>
          <w:tcPr>
            <w:tcW w:w="7290" w:type="dxa"/>
            <w:gridSpan w:val="2"/>
            <w:shd w:val="clear" w:color="auto" w:fill="auto"/>
          </w:tcPr>
          <w:p w:rsidR="00A85FF1" w:rsidRPr="008405F3" w:rsidRDefault="00A85FF1" w:rsidP="0046416D">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Ekip Bilgileri</w:t>
            </w:r>
          </w:p>
        </w:tc>
      </w:tr>
      <w:tr w:rsidR="00A85FF1" w:rsidRPr="008405F3" w:rsidTr="00A31ABA">
        <w:trPr>
          <w:trHeight w:val="238"/>
        </w:trPr>
        <w:tc>
          <w:tcPr>
            <w:tcW w:w="3789" w:type="dxa"/>
            <w:shd w:val="clear" w:color="auto" w:fill="auto"/>
          </w:tcPr>
          <w:p w:rsidR="00A85FF1" w:rsidRPr="008405F3" w:rsidRDefault="00A85FF1" w:rsidP="0046416D">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Adı Soyadı</w:t>
            </w:r>
          </w:p>
        </w:tc>
        <w:tc>
          <w:tcPr>
            <w:tcW w:w="3180" w:type="dxa"/>
            <w:shd w:val="clear" w:color="auto" w:fill="auto"/>
          </w:tcPr>
          <w:p w:rsidR="00A85FF1" w:rsidRPr="008405F3" w:rsidRDefault="00A85FF1" w:rsidP="0046416D">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Unvanı</w:t>
            </w:r>
          </w:p>
        </w:tc>
        <w:tc>
          <w:tcPr>
            <w:tcW w:w="3908" w:type="dxa"/>
            <w:shd w:val="clear" w:color="auto" w:fill="auto"/>
          </w:tcPr>
          <w:p w:rsidR="00A85FF1" w:rsidRPr="008405F3" w:rsidRDefault="00A85FF1" w:rsidP="0046416D">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Adı Soyadı</w:t>
            </w:r>
          </w:p>
        </w:tc>
        <w:tc>
          <w:tcPr>
            <w:tcW w:w="3382" w:type="dxa"/>
            <w:shd w:val="clear" w:color="auto" w:fill="auto"/>
          </w:tcPr>
          <w:p w:rsidR="00A85FF1" w:rsidRPr="008405F3" w:rsidRDefault="00A85FF1" w:rsidP="0046416D">
            <w:pPr>
              <w:spacing w:after="0" w:line="240" w:lineRule="auto"/>
              <w:rPr>
                <w:rFonts w:ascii="Times New Roman" w:hAnsi="Times New Roman" w:cs="Times New Roman"/>
                <w:b/>
                <w:sz w:val="24"/>
                <w:szCs w:val="24"/>
              </w:rPr>
            </w:pPr>
            <w:r w:rsidRPr="008405F3">
              <w:rPr>
                <w:rFonts w:ascii="Times New Roman" w:hAnsi="Times New Roman" w:cs="Times New Roman"/>
                <w:b/>
                <w:sz w:val="24"/>
                <w:szCs w:val="24"/>
              </w:rPr>
              <w:t>Unvanı</w:t>
            </w:r>
          </w:p>
        </w:tc>
      </w:tr>
      <w:tr w:rsidR="00A85FF1" w:rsidRPr="008405F3" w:rsidTr="00A31ABA">
        <w:trPr>
          <w:trHeight w:val="227"/>
        </w:trPr>
        <w:tc>
          <w:tcPr>
            <w:tcW w:w="3789"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Süleyman AVCI</w:t>
            </w:r>
          </w:p>
        </w:tc>
        <w:tc>
          <w:tcPr>
            <w:tcW w:w="3180"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Müdür</w:t>
            </w:r>
          </w:p>
        </w:tc>
        <w:tc>
          <w:tcPr>
            <w:tcW w:w="3908"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Süleyman AVCI</w:t>
            </w:r>
          </w:p>
        </w:tc>
        <w:tc>
          <w:tcPr>
            <w:tcW w:w="3382"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Müdür</w:t>
            </w:r>
          </w:p>
        </w:tc>
      </w:tr>
      <w:tr w:rsidR="00A85FF1" w:rsidRPr="008405F3" w:rsidTr="00A31ABA">
        <w:trPr>
          <w:trHeight w:val="238"/>
        </w:trPr>
        <w:tc>
          <w:tcPr>
            <w:tcW w:w="3789"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Mustafa CİN</w:t>
            </w:r>
          </w:p>
        </w:tc>
        <w:tc>
          <w:tcPr>
            <w:tcW w:w="3180"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Müdür Yardımcısı</w:t>
            </w:r>
          </w:p>
        </w:tc>
        <w:tc>
          <w:tcPr>
            <w:tcW w:w="3908"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Mustafa CİN</w:t>
            </w:r>
          </w:p>
        </w:tc>
        <w:tc>
          <w:tcPr>
            <w:tcW w:w="3382" w:type="dxa"/>
            <w:shd w:val="clear" w:color="auto" w:fill="auto"/>
          </w:tcPr>
          <w:p w:rsidR="00A85FF1" w:rsidRPr="008405F3" w:rsidRDefault="00A85FF1" w:rsidP="00A85FF1">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Müdür Yardımcısı</w:t>
            </w:r>
          </w:p>
        </w:tc>
      </w:tr>
      <w:tr w:rsidR="00A85FF1" w:rsidRPr="008405F3" w:rsidTr="00A31ABA">
        <w:trPr>
          <w:trHeight w:val="238"/>
        </w:trPr>
        <w:tc>
          <w:tcPr>
            <w:tcW w:w="3789" w:type="dxa"/>
            <w:shd w:val="clear" w:color="auto" w:fill="auto"/>
          </w:tcPr>
          <w:p w:rsidR="00A85FF1" w:rsidRPr="008405F3" w:rsidRDefault="00A767E4" w:rsidP="0046416D">
            <w:pPr>
              <w:spacing w:after="0" w:line="240" w:lineRule="auto"/>
              <w:rPr>
                <w:rFonts w:ascii="Times New Roman" w:hAnsi="Times New Roman" w:cs="Times New Roman"/>
                <w:sz w:val="24"/>
                <w:szCs w:val="24"/>
              </w:rPr>
            </w:pPr>
            <w:r>
              <w:rPr>
                <w:rFonts w:ascii="Times New Roman" w:hAnsi="Times New Roman" w:cs="Times New Roman"/>
                <w:sz w:val="24"/>
                <w:szCs w:val="24"/>
              </w:rPr>
              <w:t>Fatma GENCER</w:t>
            </w:r>
          </w:p>
        </w:tc>
        <w:tc>
          <w:tcPr>
            <w:tcW w:w="3180" w:type="dxa"/>
            <w:shd w:val="clear" w:color="auto" w:fill="auto"/>
          </w:tcPr>
          <w:p w:rsidR="00A85FF1" w:rsidRPr="008405F3" w:rsidRDefault="00A85FF1"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Öğretmen</w:t>
            </w:r>
          </w:p>
        </w:tc>
        <w:tc>
          <w:tcPr>
            <w:tcW w:w="3908" w:type="dxa"/>
            <w:shd w:val="clear" w:color="auto" w:fill="auto"/>
          </w:tcPr>
          <w:p w:rsidR="00A85FF1" w:rsidRPr="008405F3" w:rsidRDefault="00A767E4" w:rsidP="0046416D">
            <w:pPr>
              <w:spacing w:after="0" w:line="240" w:lineRule="auto"/>
              <w:rPr>
                <w:rFonts w:ascii="Times New Roman" w:hAnsi="Times New Roman" w:cs="Times New Roman"/>
                <w:sz w:val="24"/>
                <w:szCs w:val="24"/>
              </w:rPr>
            </w:pPr>
            <w:r>
              <w:rPr>
                <w:rFonts w:ascii="Times New Roman" w:hAnsi="Times New Roman" w:cs="Times New Roman"/>
                <w:sz w:val="24"/>
                <w:szCs w:val="24"/>
              </w:rPr>
              <w:t>Nalan BURUCU</w:t>
            </w:r>
          </w:p>
        </w:tc>
        <w:tc>
          <w:tcPr>
            <w:tcW w:w="3382" w:type="dxa"/>
            <w:shd w:val="clear" w:color="auto" w:fill="auto"/>
          </w:tcPr>
          <w:p w:rsidR="00A85FF1" w:rsidRPr="008405F3" w:rsidRDefault="00A85FF1"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Öğretmen</w:t>
            </w:r>
          </w:p>
        </w:tc>
      </w:tr>
      <w:tr w:rsidR="00A85FF1" w:rsidRPr="008405F3" w:rsidTr="00A31ABA">
        <w:trPr>
          <w:trHeight w:val="206"/>
        </w:trPr>
        <w:tc>
          <w:tcPr>
            <w:tcW w:w="3789" w:type="dxa"/>
            <w:shd w:val="clear" w:color="auto" w:fill="auto"/>
          </w:tcPr>
          <w:p w:rsidR="00A85FF1" w:rsidRPr="008405F3" w:rsidRDefault="00A85FF1" w:rsidP="0046416D">
            <w:pPr>
              <w:spacing w:after="0" w:line="240" w:lineRule="auto"/>
              <w:rPr>
                <w:rFonts w:ascii="Times New Roman" w:hAnsi="Times New Roman" w:cs="Times New Roman"/>
                <w:sz w:val="24"/>
                <w:szCs w:val="24"/>
              </w:rPr>
            </w:pPr>
          </w:p>
        </w:tc>
        <w:tc>
          <w:tcPr>
            <w:tcW w:w="3180" w:type="dxa"/>
            <w:shd w:val="clear" w:color="auto" w:fill="auto"/>
          </w:tcPr>
          <w:p w:rsidR="00A85FF1" w:rsidRPr="008405F3" w:rsidRDefault="00A85FF1" w:rsidP="0046416D">
            <w:pPr>
              <w:spacing w:after="0" w:line="240" w:lineRule="auto"/>
              <w:rPr>
                <w:rFonts w:ascii="Times New Roman" w:hAnsi="Times New Roman" w:cs="Times New Roman"/>
                <w:sz w:val="24"/>
                <w:szCs w:val="24"/>
              </w:rPr>
            </w:pPr>
          </w:p>
        </w:tc>
        <w:tc>
          <w:tcPr>
            <w:tcW w:w="3908" w:type="dxa"/>
            <w:shd w:val="clear" w:color="auto" w:fill="auto"/>
          </w:tcPr>
          <w:p w:rsidR="00A85FF1" w:rsidRPr="008405F3" w:rsidRDefault="00A767E4" w:rsidP="00A767E4">
            <w:pPr>
              <w:spacing w:after="0" w:line="240" w:lineRule="auto"/>
              <w:rPr>
                <w:rFonts w:ascii="Times New Roman" w:hAnsi="Times New Roman" w:cs="Times New Roman"/>
                <w:sz w:val="24"/>
                <w:szCs w:val="24"/>
              </w:rPr>
            </w:pPr>
            <w:r>
              <w:rPr>
                <w:rFonts w:ascii="Times New Roman" w:hAnsi="Times New Roman" w:cs="Times New Roman"/>
                <w:sz w:val="24"/>
                <w:szCs w:val="24"/>
              </w:rPr>
              <w:t>Ali KEMİK</w:t>
            </w:r>
          </w:p>
        </w:tc>
        <w:tc>
          <w:tcPr>
            <w:tcW w:w="3382" w:type="dxa"/>
            <w:shd w:val="clear" w:color="auto" w:fill="auto"/>
          </w:tcPr>
          <w:p w:rsidR="00A85FF1" w:rsidRPr="008405F3" w:rsidRDefault="00A85FF1"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VHKİ</w:t>
            </w:r>
          </w:p>
        </w:tc>
      </w:tr>
      <w:tr w:rsidR="00A31ABA" w:rsidRPr="008405F3" w:rsidTr="00A767E4">
        <w:trPr>
          <w:trHeight w:val="226"/>
        </w:trPr>
        <w:tc>
          <w:tcPr>
            <w:tcW w:w="3789"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p>
        </w:tc>
        <w:tc>
          <w:tcPr>
            <w:tcW w:w="3180"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p>
        </w:tc>
        <w:tc>
          <w:tcPr>
            <w:tcW w:w="3908"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Sıdıka KEMİK</w:t>
            </w:r>
          </w:p>
        </w:tc>
        <w:tc>
          <w:tcPr>
            <w:tcW w:w="3382"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Okul Aile Birliği Başkanı</w:t>
            </w:r>
          </w:p>
        </w:tc>
      </w:tr>
      <w:tr w:rsidR="00A31ABA" w:rsidRPr="008405F3" w:rsidTr="00A31ABA">
        <w:trPr>
          <w:trHeight w:val="227"/>
        </w:trPr>
        <w:tc>
          <w:tcPr>
            <w:tcW w:w="3789"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p>
        </w:tc>
        <w:tc>
          <w:tcPr>
            <w:tcW w:w="3180"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p>
        </w:tc>
        <w:tc>
          <w:tcPr>
            <w:tcW w:w="3908"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proofErr w:type="spellStart"/>
            <w:r w:rsidRPr="008405F3">
              <w:rPr>
                <w:rFonts w:ascii="Times New Roman" w:hAnsi="Times New Roman" w:cs="Times New Roman"/>
                <w:sz w:val="24"/>
                <w:szCs w:val="24"/>
              </w:rPr>
              <w:t>Vasfiye</w:t>
            </w:r>
            <w:proofErr w:type="spellEnd"/>
            <w:r w:rsidRPr="008405F3">
              <w:rPr>
                <w:rFonts w:ascii="Times New Roman" w:hAnsi="Times New Roman" w:cs="Times New Roman"/>
                <w:sz w:val="24"/>
                <w:szCs w:val="24"/>
              </w:rPr>
              <w:t xml:space="preserve"> ÖZATA</w:t>
            </w:r>
          </w:p>
        </w:tc>
        <w:tc>
          <w:tcPr>
            <w:tcW w:w="3382" w:type="dxa"/>
            <w:shd w:val="clear" w:color="auto" w:fill="auto"/>
          </w:tcPr>
          <w:p w:rsidR="00A31ABA" w:rsidRPr="008405F3" w:rsidRDefault="00A31ABA" w:rsidP="00A31ABA">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Yönetim Kurulu Üyesi</w:t>
            </w:r>
          </w:p>
        </w:tc>
      </w:tr>
    </w:tbl>
    <w:p w:rsidR="00A85FF1" w:rsidRPr="008405F3" w:rsidRDefault="00A85FF1" w:rsidP="00A85FF1">
      <w:pPr>
        <w:rPr>
          <w:rFonts w:ascii="Times New Roman" w:hAnsi="Times New Roman" w:cs="Times New Roman"/>
          <w:sz w:val="32"/>
          <w:szCs w:val="32"/>
        </w:rPr>
      </w:pPr>
    </w:p>
    <w:p w:rsidR="00A31ABA" w:rsidRPr="008405F3" w:rsidRDefault="00A31ABA" w:rsidP="00A85FF1">
      <w:pPr>
        <w:rPr>
          <w:rFonts w:ascii="Times New Roman" w:hAnsi="Times New Roman" w:cs="Times New Roman"/>
          <w:sz w:val="32"/>
          <w:szCs w:val="32"/>
        </w:rPr>
      </w:pPr>
    </w:p>
    <w:p w:rsidR="00A31ABA" w:rsidRPr="008405F3" w:rsidRDefault="00A31ABA" w:rsidP="00A85FF1">
      <w:pPr>
        <w:rPr>
          <w:rFonts w:ascii="Times New Roman" w:hAnsi="Times New Roman" w:cs="Times New Roman"/>
          <w:sz w:val="32"/>
          <w:szCs w:val="32"/>
        </w:rPr>
      </w:pPr>
    </w:p>
    <w:p w:rsidR="00A31ABA" w:rsidRPr="008405F3" w:rsidRDefault="00A31ABA" w:rsidP="00A85FF1">
      <w:pPr>
        <w:rPr>
          <w:rFonts w:ascii="Times New Roman" w:hAnsi="Times New Roman" w:cs="Times New Roman"/>
          <w:sz w:val="32"/>
          <w:szCs w:val="32"/>
        </w:rPr>
      </w:pPr>
    </w:p>
    <w:p w:rsidR="008D03C2" w:rsidRPr="008405F3" w:rsidRDefault="008D03C2" w:rsidP="00A85FF1">
      <w:pPr>
        <w:rPr>
          <w:rFonts w:ascii="Times New Roman" w:hAnsi="Times New Roman" w:cs="Times New Roman"/>
          <w:sz w:val="32"/>
          <w:szCs w:val="32"/>
        </w:rPr>
      </w:pPr>
    </w:p>
    <w:p w:rsidR="00A31ABA" w:rsidRPr="008405F3" w:rsidRDefault="00A31ABA" w:rsidP="008D03C2">
      <w:pPr>
        <w:pStyle w:val="Balk1"/>
        <w:spacing w:after="240"/>
        <w:rPr>
          <w:rFonts w:ascii="Times New Roman" w:eastAsia="Calibri" w:hAnsi="Times New Roman" w:cs="Times New Roman"/>
          <w:b/>
          <w:color w:val="auto"/>
          <w:sz w:val="28"/>
          <w:szCs w:val="28"/>
        </w:rPr>
      </w:pPr>
      <w:bookmarkStart w:id="10" w:name="_Toc416085126"/>
      <w:bookmarkStart w:id="11" w:name="_Toc529519448"/>
      <w:bookmarkStart w:id="12" w:name="_Toc413592934"/>
      <w:bookmarkStart w:id="13" w:name="_Toc531097533"/>
      <w:bookmarkStart w:id="14" w:name="_Toc1720012"/>
      <w:r w:rsidRPr="008405F3">
        <w:rPr>
          <w:rFonts w:ascii="Times New Roman" w:hAnsi="Times New Roman" w:cs="Times New Roman"/>
          <w:b/>
          <w:color w:val="auto"/>
          <w:sz w:val="28"/>
          <w:szCs w:val="28"/>
        </w:rPr>
        <w:lastRenderedPageBreak/>
        <w:t xml:space="preserve">BÖLÜM </w:t>
      </w:r>
      <w:bookmarkEnd w:id="10"/>
      <w:bookmarkEnd w:id="11"/>
      <w:r w:rsidRPr="008405F3">
        <w:rPr>
          <w:rFonts w:ascii="Times New Roman" w:hAnsi="Times New Roman" w:cs="Times New Roman"/>
          <w:b/>
          <w:color w:val="auto"/>
          <w:sz w:val="28"/>
          <w:szCs w:val="28"/>
        </w:rPr>
        <w:t>2:</w:t>
      </w:r>
      <w:bookmarkStart w:id="15" w:name="_Toc416085127"/>
      <w:bookmarkStart w:id="16" w:name="_Toc529519449"/>
      <w:r w:rsidRPr="008405F3">
        <w:rPr>
          <w:rFonts w:ascii="Times New Roman" w:hAnsi="Times New Roman" w:cs="Times New Roman"/>
          <w:b/>
          <w:color w:val="auto"/>
          <w:sz w:val="28"/>
          <w:szCs w:val="28"/>
        </w:rPr>
        <w:t xml:space="preserve"> </w:t>
      </w:r>
      <w:r w:rsidRPr="008405F3">
        <w:rPr>
          <w:rFonts w:ascii="Times New Roman" w:eastAsia="Calibri" w:hAnsi="Times New Roman" w:cs="Times New Roman"/>
          <w:b/>
          <w:color w:val="auto"/>
          <w:sz w:val="28"/>
          <w:szCs w:val="28"/>
        </w:rPr>
        <w:t>DURUM ANALİZİ</w:t>
      </w:r>
      <w:bookmarkEnd w:id="12"/>
      <w:bookmarkEnd w:id="13"/>
      <w:bookmarkEnd w:id="14"/>
      <w:bookmarkEnd w:id="15"/>
      <w:bookmarkEnd w:id="16"/>
    </w:p>
    <w:p w:rsidR="008D03C2" w:rsidRPr="008405F3" w:rsidRDefault="008D03C2" w:rsidP="008D03C2">
      <w:pPr>
        <w:autoSpaceDE w:val="0"/>
        <w:autoSpaceDN w:val="0"/>
        <w:adjustRightInd w:val="0"/>
        <w:spacing w:line="240" w:lineRule="auto"/>
        <w:ind w:firstLine="708"/>
        <w:rPr>
          <w:rFonts w:ascii="Times New Roman" w:hAnsi="Times New Roman" w:cs="Times New Roman"/>
          <w:sz w:val="24"/>
          <w:szCs w:val="24"/>
        </w:rPr>
      </w:pPr>
      <w:r w:rsidRPr="008405F3">
        <w:rPr>
          <w:rFonts w:ascii="Times New Roman" w:hAnsi="Times New Roman" w:cs="Times New Roman"/>
          <w:sz w:val="24"/>
          <w:szCs w:val="24"/>
        </w:rPr>
        <w:t xml:space="preserve">Durum analizi bölümünde okulumuzun mevcut durumu ortaya konularak neredeyiz sorusuna yanıt bulunmaya çalışılmıştır. </w:t>
      </w:r>
    </w:p>
    <w:p w:rsidR="008D03C2" w:rsidRPr="008405F3" w:rsidRDefault="008D03C2" w:rsidP="008D03C2">
      <w:pPr>
        <w:autoSpaceDE w:val="0"/>
        <w:autoSpaceDN w:val="0"/>
        <w:adjustRightInd w:val="0"/>
        <w:spacing w:after="200" w:line="240" w:lineRule="auto"/>
        <w:ind w:firstLine="708"/>
        <w:rPr>
          <w:rFonts w:ascii="Times New Roman" w:hAnsi="Times New Roman" w:cs="Times New Roman"/>
          <w:sz w:val="24"/>
          <w:szCs w:val="24"/>
        </w:rPr>
      </w:pPr>
      <w:r w:rsidRPr="008405F3">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8D03C2" w:rsidRPr="008405F3" w:rsidRDefault="008D03C2" w:rsidP="008D03C2">
      <w:pPr>
        <w:autoSpaceDE w:val="0"/>
        <w:autoSpaceDN w:val="0"/>
        <w:adjustRightInd w:val="0"/>
        <w:spacing w:after="200" w:line="240" w:lineRule="auto"/>
        <w:ind w:firstLine="708"/>
        <w:rPr>
          <w:rFonts w:ascii="Times New Roman" w:hAnsi="Times New Roman" w:cs="Times New Roman"/>
          <w:sz w:val="24"/>
          <w:szCs w:val="24"/>
        </w:rPr>
      </w:pPr>
    </w:p>
    <w:p w:rsidR="008D03C2" w:rsidRPr="008405F3" w:rsidRDefault="008D03C2" w:rsidP="008D03C2">
      <w:pPr>
        <w:pStyle w:val="Balk2"/>
        <w:rPr>
          <w:rFonts w:ascii="Times New Roman" w:hAnsi="Times New Roman" w:cs="Times New Roman"/>
          <w:color w:val="auto"/>
        </w:rPr>
      </w:pPr>
      <w:bookmarkStart w:id="17" w:name="_Toc1720013"/>
      <w:r w:rsidRPr="008405F3">
        <w:rPr>
          <w:rFonts w:ascii="Times New Roman" w:hAnsi="Times New Roman" w:cs="Times New Roman"/>
          <w:color w:val="auto"/>
        </w:rPr>
        <w:t>Kurumun Kısa Tanıtımı</w:t>
      </w:r>
      <w:bookmarkEnd w:id="17"/>
    </w:p>
    <w:p w:rsidR="008D03C2" w:rsidRPr="008405F3" w:rsidRDefault="008D03C2" w:rsidP="008D03C2"/>
    <w:p w:rsidR="008D03C2" w:rsidRPr="008405F3" w:rsidRDefault="008D03C2" w:rsidP="008D03C2">
      <w:pPr>
        <w:pStyle w:val="NormalWeb"/>
        <w:ind w:left="45" w:right="45" w:firstLine="663"/>
      </w:pPr>
      <w:r w:rsidRPr="008405F3">
        <w:t xml:space="preserve">Merkezimiz, 1973 yılında Hükümet Konağı içinde tek odada açılmıştır. Kurucu Müdür olarak Refik Başaran’ın atanmasıyla faaliyetlerine başlamıştır. Daha sonra </w:t>
      </w:r>
      <w:proofErr w:type="gramStart"/>
      <w:r w:rsidRPr="008405F3">
        <w:t>sırasıyla ; Fuat</w:t>
      </w:r>
      <w:proofErr w:type="gramEnd"/>
      <w:r w:rsidRPr="008405F3">
        <w:t xml:space="preserve"> AKSU (1974-1985), Eyüp DOĞU (1985-1997), Faruk DURMAZ (1997-2010), Yusuf KOÇ (2010-2014) müdür olarak görev yapmışlardır. 2014 yılından itibaren Süleyman AVCI Müdür olarak görev yapmaktadır.</w:t>
      </w:r>
    </w:p>
    <w:p w:rsidR="008D03C2" w:rsidRPr="008405F3" w:rsidRDefault="008D03C2" w:rsidP="008D03C2">
      <w:pPr>
        <w:pStyle w:val="NormalWeb"/>
        <w:ind w:left="45" w:right="45" w:firstLine="663"/>
      </w:pPr>
      <w:r w:rsidRPr="008405F3">
        <w:t xml:space="preserve">1983 - 2009 yıllarında İl Özel İdaresinden kiralanan 3 idari odalı fakat hiç sınıfı olamayan binada eğitim verilmiştir. </w:t>
      </w:r>
    </w:p>
    <w:p w:rsidR="008D03C2" w:rsidRPr="008405F3" w:rsidRDefault="008D03C2" w:rsidP="008D03C2">
      <w:pPr>
        <w:rPr>
          <w:rFonts w:ascii="Times New Roman" w:hAnsi="Times New Roman" w:cs="Times New Roman"/>
          <w:sz w:val="24"/>
          <w:szCs w:val="24"/>
        </w:rPr>
      </w:pPr>
      <w:r w:rsidRPr="008405F3">
        <w:rPr>
          <w:rFonts w:ascii="Times New Roman" w:hAnsi="Times New Roman" w:cs="Times New Roman"/>
          <w:sz w:val="24"/>
          <w:szCs w:val="24"/>
        </w:rPr>
        <w:t>2009 Yılından itibaren 6 derslikli 1972 yapımı ilkokul binasında halen eğitim öğretime devam edilmektedir. Mevcut binamız 1 Müdür Odası, 1 Müdür Yardımcısı Odası, 1 Memur Odası, 6 Derslik, 1 bilgisayar laboratuvarı, 1 çok amaçlı salon ile 1 Müdür, 1 Müdür Yardımcısı, 2</w:t>
      </w:r>
      <w:bookmarkStart w:id="18" w:name="_GoBack"/>
      <w:bookmarkEnd w:id="18"/>
      <w:r w:rsidRPr="008405F3">
        <w:rPr>
          <w:rFonts w:ascii="Times New Roman" w:hAnsi="Times New Roman" w:cs="Times New Roman"/>
          <w:sz w:val="24"/>
          <w:szCs w:val="24"/>
        </w:rPr>
        <w:t xml:space="preserve"> Hizmetli ve 3 kadrolu öğretmen ile hizmete devam etmektedir</w:t>
      </w:r>
    </w:p>
    <w:p w:rsidR="008D03C2" w:rsidRPr="008405F3" w:rsidRDefault="008D03C2" w:rsidP="008D03C2">
      <w:pPr>
        <w:rPr>
          <w:rFonts w:ascii="Times New Roman" w:hAnsi="Times New Roman" w:cs="Times New Roman"/>
          <w:sz w:val="24"/>
          <w:szCs w:val="24"/>
        </w:rPr>
      </w:pPr>
    </w:p>
    <w:p w:rsidR="008D03C2" w:rsidRDefault="008D03C2" w:rsidP="008D03C2">
      <w:pPr>
        <w:rPr>
          <w:rFonts w:ascii="Times New Roman" w:hAnsi="Times New Roman" w:cs="Times New Roman"/>
          <w:sz w:val="24"/>
          <w:szCs w:val="24"/>
        </w:rPr>
      </w:pPr>
    </w:p>
    <w:p w:rsidR="00542D7D" w:rsidRDefault="00542D7D" w:rsidP="008D03C2">
      <w:pPr>
        <w:rPr>
          <w:rFonts w:ascii="Times New Roman" w:hAnsi="Times New Roman" w:cs="Times New Roman"/>
          <w:sz w:val="24"/>
          <w:szCs w:val="24"/>
        </w:rPr>
      </w:pPr>
    </w:p>
    <w:p w:rsidR="00542D7D" w:rsidRDefault="00542D7D" w:rsidP="008D03C2">
      <w:pPr>
        <w:rPr>
          <w:rFonts w:ascii="Times New Roman" w:hAnsi="Times New Roman" w:cs="Times New Roman"/>
          <w:sz w:val="24"/>
          <w:szCs w:val="24"/>
        </w:rPr>
      </w:pPr>
    </w:p>
    <w:p w:rsidR="00542D7D" w:rsidRPr="008405F3" w:rsidRDefault="00542D7D" w:rsidP="008D03C2">
      <w:pPr>
        <w:rPr>
          <w:rFonts w:ascii="Times New Roman" w:hAnsi="Times New Roman" w:cs="Times New Roman"/>
          <w:sz w:val="24"/>
          <w:szCs w:val="24"/>
        </w:rPr>
      </w:pPr>
    </w:p>
    <w:p w:rsidR="008D03C2" w:rsidRPr="008405F3" w:rsidRDefault="008D03C2" w:rsidP="008D03C2"/>
    <w:p w:rsidR="008D03C2" w:rsidRPr="008405F3" w:rsidRDefault="008D03C2" w:rsidP="008D03C2"/>
    <w:p w:rsidR="00A31ABA" w:rsidRPr="008405F3" w:rsidRDefault="008D03C2" w:rsidP="008D03C2">
      <w:pPr>
        <w:pStyle w:val="Balk2"/>
        <w:rPr>
          <w:rFonts w:ascii="Times New Roman" w:hAnsi="Times New Roman" w:cs="Times New Roman"/>
          <w:b/>
          <w:color w:val="auto"/>
        </w:rPr>
      </w:pPr>
      <w:bookmarkStart w:id="19" w:name="_Toc531097535"/>
      <w:bookmarkStart w:id="20" w:name="_Toc1720014"/>
      <w:r w:rsidRPr="008405F3">
        <w:rPr>
          <w:rFonts w:ascii="Times New Roman" w:hAnsi="Times New Roman" w:cs="Times New Roman"/>
          <w:b/>
          <w:color w:val="auto"/>
        </w:rPr>
        <w:lastRenderedPageBreak/>
        <w:t>Okulun Mevcut Durumu: Temel İstatistikler</w:t>
      </w:r>
      <w:bookmarkEnd w:id="19"/>
      <w:bookmarkEnd w:id="20"/>
    </w:p>
    <w:p w:rsidR="00A31ABA" w:rsidRPr="008405F3" w:rsidRDefault="00A31ABA" w:rsidP="00A31ABA"/>
    <w:p w:rsidR="008D03C2" w:rsidRPr="008405F3" w:rsidRDefault="008D03C2" w:rsidP="008D03C2">
      <w:pPr>
        <w:pStyle w:val="Balk3"/>
        <w:spacing w:after="160"/>
        <w:rPr>
          <w:rFonts w:ascii="Times New Roman" w:hAnsi="Times New Roman" w:cs="Times New Roman"/>
          <w:color w:val="auto"/>
        </w:rPr>
      </w:pPr>
      <w:bookmarkStart w:id="21" w:name="_Toc1720015"/>
      <w:r w:rsidRPr="008405F3">
        <w:rPr>
          <w:rFonts w:ascii="Times New Roman" w:hAnsi="Times New Roman" w:cs="Times New Roman"/>
          <w:color w:val="auto"/>
        </w:rPr>
        <w:t>Okul Künyesi</w:t>
      </w:r>
      <w:bookmarkEnd w:id="21"/>
    </w:p>
    <w:p w:rsidR="008D03C2" w:rsidRPr="008405F3" w:rsidRDefault="008D03C2" w:rsidP="008D03C2">
      <w:pPr>
        <w:autoSpaceDE w:val="0"/>
        <w:autoSpaceDN w:val="0"/>
        <w:adjustRightInd w:val="0"/>
        <w:spacing w:line="240" w:lineRule="auto"/>
        <w:ind w:firstLine="708"/>
        <w:jc w:val="both"/>
        <w:rPr>
          <w:rFonts w:ascii="Times New Roman" w:hAnsi="Times New Roman" w:cs="Times New Roman"/>
          <w:sz w:val="24"/>
          <w:szCs w:val="24"/>
        </w:rPr>
      </w:pPr>
      <w:r w:rsidRPr="008405F3">
        <w:rPr>
          <w:rFonts w:ascii="Times New Roman" w:hAnsi="Times New Roman" w:cs="Times New Roman"/>
          <w:sz w:val="24"/>
          <w:szCs w:val="24"/>
        </w:rPr>
        <w:t>Okulumuzun temel girdilerine ilişkin bilgiler altta yer alan okul künyesine ilişkin tabloda yer almaktadır.</w:t>
      </w:r>
    </w:p>
    <w:p w:rsidR="008D03C2" w:rsidRPr="008405F3" w:rsidRDefault="008D03C2" w:rsidP="008D03C2">
      <w:pPr>
        <w:autoSpaceDE w:val="0"/>
        <w:autoSpaceDN w:val="0"/>
        <w:adjustRightInd w:val="0"/>
        <w:spacing w:after="0" w:line="240" w:lineRule="auto"/>
        <w:jc w:val="both"/>
        <w:rPr>
          <w:rFonts w:ascii="Times New Roman" w:hAnsi="Times New Roman" w:cs="Times New Roman"/>
          <w:b/>
          <w:sz w:val="24"/>
          <w:szCs w:val="24"/>
        </w:rPr>
      </w:pPr>
      <w:r w:rsidRPr="008405F3">
        <w:rPr>
          <w:rFonts w:ascii="Times New Roman" w:hAnsi="Times New Roman" w:cs="Times New Roman"/>
          <w:b/>
          <w:sz w:val="24"/>
          <w:szCs w:val="24"/>
        </w:rPr>
        <w:t>Temel Bilgiler Tablosu</w:t>
      </w:r>
      <w:r w:rsidR="00080BC8" w:rsidRPr="008405F3">
        <w:rPr>
          <w:rFonts w:ascii="Times New Roman" w:hAnsi="Times New Roman" w:cs="Times New Roman"/>
          <w:b/>
          <w:sz w:val="24"/>
          <w:szCs w:val="24"/>
        </w:rPr>
        <w:t>- Kurum</w:t>
      </w:r>
      <w:r w:rsidRPr="008405F3">
        <w:rPr>
          <w:rFonts w:ascii="Times New Roman" w:hAnsi="Times New Roman" w:cs="Times New Roman"/>
          <w:b/>
          <w:sz w:val="24"/>
          <w:szCs w:val="24"/>
        </w:rPr>
        <w:t xml:space="preserve"> Künyesi </w:t>
      </w:r>
    </w:p>
    <w:tbl>
      <w:tblPr>
        <w:tblW w:w="4986" w:type="pct"/>
        <w:tblLayout w:type="fixed"/>
        <w:tblCellMar>
          <w:left w:w="70" w:type="dxa"/>
          <w:right w:w="70" w:type="dxa"/>
        </w:tblCellMar>
        <w:tblLook w:val="04A0" w:firstRow="1" w:lastRow="0" w:firstColumn="1" w:lastColumn="0" w:noHBand="0" w:noVBand="1"/>
      </w:tblPr>
      <w:tblGrid>
        <w:gridCol w:w="1858"/>
        <w:gridCol w:w="1157"/>
        <w:gridCol w:w="1821"/>
        <w:gridCol w:w="1919"/>
        <w:gridCol w:w="1590"/>
        <w:gridCol w:w="1118"/>
        <w:gridCol w:w="2382"/>
        <w:gridCol w:w="2100"/>
      </w:tblGrid>
      <w:tr w:rsidR="008D03C2" w:rsidRPr="008405F3" w:rsidTr="00080BC8">
        <w:trPr>
          <w:trHeight w:val="452"/>
        </w:trPr>
        <w:tc>
          <w:tcPr>
            <w:tcW w:w="242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D03C2" w:rsidRPr="008405F3" w:rsidRDefault="008D03C2" w:rsidP="00080BC8">
            <w:pPr>
              <w:rPr>
                <w:rFonts w:ascii="Times New Roman" w:hAnsi="Times New Roman" w:cs="Times New Roman"/>
                <w:sz w:val="24"/>
                <w:szCs w:val="24"/>
              </w:rPr>
            </w:pPr>
            <w:r w:rsidRPr="008405F3">
              <w:rPr>
                <w:rFonts w:ascii="Times New Roman" w:hAnsi="Times New Roman" w:cs="Times New Roman"/>
                <w:b/>
                <w:sz w:val="24"/>
                <w:szCs w:val="24"/>
              </w:rPr>
              <w:t>İli:</w:t>
            </w:r>
            <w:r w:rsidRPr="008405F3">
              <w:rPr>
                <w:rFonts w:ascii="Times New Roman" w:hAnsi="Times New Roman" w:cs="Times New Roman"/>
                <w:sz w:val="24"/>
                <w:szCs w:val="24"/>
              </w:rPr>
              <w:t xml:space="preserve"> </w:t>
            </w:r>
            <w:r w:rsidR="00080BC8" w:rsidRPr="008405F3">
              <w:rPr>
                <w:rFonts w:ascii="Times New Roman" w:hAnsi="Times New Roman" w:cs="Times New Roman"/>
                <w:sz w:val="24"/>
                <w:szCs w:val="24"/>
              </w:rPr>
              <w:t>Kütahya</w:t>
            </w:r>
          </w:p>
        </w:tc>
        <w:tc>
          <w:tcPr>
            <w:tcW w:w="2578" w:type="pct"/>
            <w:gridSpan w:val="4"/>
            <w:tcBorders>
              <w:top w:val="single" w:sz="8" w:space="0" w:color="000066"/>
              <w:left w:val="nil"/>
              <w:bottom w:val="single" w:sz="8" w:space="0" w:color="000066"/>
              <w:right w:val="single" w:sz="8" w:space="0" w:color="000000"/>
            </w:tcBorders>
            <w:shd w:val="clear" w:color="auto" w:fill="auto"/>
            <w:vAlign w:val="center"/>
            <w:hideMark/>
          </w:tcPr>
          <w:p w:rsidR="008D03C2" w:rsidRPr="008405F3" w:rsidRDefault="008D03C2" w:rsidP="00080BC8">
            <w:pPr>
              <w:rPr>
                <w:rFonts w:ascii="Times New Roman" w:hAnsi="Times New Roman" w:cs="Times New Roman"/>
                <w:sz w:val="24"/>
                <w:szCs w:val="24"/>
              </w:rPr>
            </w:pPr>
            <w:r w:rsidRPr="008405F3">
              <w:rPr>
                <w:rFonts w:ascii="Times New Roman" w:hAnsi="Times New Roman" w:cs="Times New Roman"/>
                <w:b/>
                <w:sz w:val="24"/>
                <w:szCs w:val="24"/>
              </w:rPr>
              <w:t>İlçesi:</w:t>
            </w:r>
            <w:r w:rsidR="00080BC8" w:rsidRPr="008405F3">
              <w:rPr>
                <w:rFonts w:ascii="Times New Roman" w:hAnsi="Times New Roman" w:cs="Times New Roman"/>
                <w:sz w:val="24"/>
                <w:szCs w:val="24"/>
              </w:rPr>
              <w:t xml:space="preserve"> Emet</w:t>
            </w:r>
          </w:p>
        </w:tc>
      </w:tr>
      <w:tr w:rsidR="008D03C2" w:rsidRPr="008405F3" w:rsidTr="00080BC8">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b/>
                <w:sz w:val="24"/>
                <w:szCs w:val="24"/>
              </w:rPr>
              <w:t>Adres:</w:t>
            </w:r>
            <w:r w:rsidRPr="008405F3">
              <w:rPr>
                <w:rFonts w:ascii="Times New Roman" w:hAnsi="Times New Roman" w:cs="Times New Roman"/>
                <w:sz w:val="24"/>
                <w:szCs w:val="24"/>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03C2" w:rsidRPr="008405F3" w:rsidRDefault="00080BC8" w:rsidP="0046416D">
            <w:pPr>
              <w:rPr>
                <w:rFonts w:ascii="Times New Roman" w:hAnsi="Times New Roman" w:cs="Times New Roman"/>
                <w:sz w:val="24"/>
                <w:szCs w:val="24"/>
              </w:rPr>
            </w:pPr>
            <w:proofErr w:type="spellStart"/>
            <w:r w:rsidRPr="008405F3">
              <w:rPr>
                <w:rFonts w:ascii="Times New Roman" w:hAnsi="Times New Roman" w:cs="Times New Roman"/>
                <w:sz w:val="24"/>
                <w:szCs w:val="24"/>
              </w:rPr>
              <w:t>Kapaklıca</w:t>
            </w:r>
            <w:proofErr w:type="spellEnd"/>
            <w:r w:rsidRPr="008405F3">
              <w:rPr>
                <w:rFonts w:ascii="Times New Roman" w:hAnsi="Times New Roman" w:cs="Times New Roman"/>
                <w:sz w:val="24"/>
                <w:szCs w:val="24"/>
              </w:rPr>
              <w:t xml:space="preserve"> Mah. Şehit Yusuf Kayalı Sokak No8 EMET/KÜTAHYA</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8D03C2" w:rsidRPr="008405F3" w:rsidRDefault="008D03C2" w:rsidP="00080BC8">
            <w:pPr>
              <w:rPr>
                <w:rFonts w:ascii="Times New Roman" w:hAnsi="Times New Roman" w:cs="Times New Roman"/>
                <w:sz w:val="24"/>
                <w:szCs w:val="24"/>
              </w:rPr>
            </w:pPr>
            <w:r w:rsidRPr="008405F3">
              <w:rPr>
                <w:rFonts w:ascii="Times New Roman" w:hAnsi="Times New Roman" w:cs="Times New Roman"/>
                <w:b/>
                <w:sz w:val="24"/>
                <w:szCs w:val="24"/>
              </w:rPr>
              <w:t xml:space="preserve">Coğrafi Konum </w:t>
            </w:r>
          </w:p>
        </w:tc>
        <w:tc>
          <w:tcPr>
            <w:tcW w:w="1607" w:type="pct"/>
            <w:gridSpan w:val="2"/>
            <w:tcBorders>
              <w:top w:val="single" w:sz="8" w:space="0" w:color="000066"/>
              <w:left w:val="nil"/>
              <w:bottom w:val="nil"/>
              <w:right w:val="single" w:sz="8" w:space="0" w:color="000000"/>
            </w:tcBorders>
            <w:shd w:val="clear" w:color="auto" w:fill="auto"/>
            <w:vAlign w:val="center"/>
          </w:tcPr>
          <w:p w:rsidR="008D03C2" w:rsidRPr="008405F3" w:rsidRDefault="0046416D" w:rsidP="0046416D">
            <w:pPr>
              <w:rPr>
                <w:rFonts w:ascii="Times New Roman" w:hAnsi="Times New Roman" w:cs="Times New Roman"/>
                <w:sz w:val="24"/>
                <w:szCs w:val="24"/>
              </w:rPr>
            </w:pPr>
            <w:r w:rsidRPr="008405F3">
              <w:rPr>
                <w:rFonts w:ascii="Arial" w:hAnsi="Arial" w:cs="Arial"/>
                <w:sz w:val="21"/>
                <w:szCs w:val="21"/>
                <w:shd w:val="clear" w:color="auto" w:fill="FFFFFF"/>
              </w:rPr>
              <w:t>39°20'40.4"N 29°15'38.4"E</w:t>
            </w:r>
          </w:p>
        </w:tc>
      </w:tr>
      <w:tr w:rsidR="008D03C2" w:rsidRPr="008405F3" w:rsidTr="00080BC8">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 xml:space="preserve">Telefon Numarası: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03C2" w:rsidRPr="008405F3" w:rsidRDefault="00080BC8" w:rsidP="0046416D">
            <w:pPr>
              <w:rPr>
                <w:rFonts w:ascii="Times New Roman" w:hAnsi="Times New Roman" w:cs="Times New Roman"/>
                <w:sz w:val="24"/>
                <w:szCs w:val="24"/>
              </w:rPr>
            </w:pPr>
            <w:r w:rsidRPr="008405F3">
              <w:rPr>
                <w:rFonts w:ascii="Times New Roman" w:hAnsi="Times New Roman" w:cs="Times New Roman"/>
                <w:sz w:val="24"/>
                <w:szCs w:val="24"/>
              </w:rPr>
              <w:t xml:space="preserve"> 0(274) 461 3172</w:t>
            </w:r>
            <w:r w:rsidR="008D03C2" w:rsidRPr="008405F3">
              <w:rPr>
                <w:rFonts w:ascii="Times New Roman" w:hAnsi="Times New Roman" w:cs="Times New Roman"/>
                <w:sz w:val="24"/>
                <w:szCs w:val="24"/>
              </w:rPr>
              <w:t> </w:t>
            </w:r>
          </w:p>
        </w:tc>
        <w:tc>
          <w:tcPr>
            <w:tcW w:w="971" w:type="pct"/>
            <w:gridSpan w:val="2"/>
            <w:tcBorders>
              <w:top w:val="single" w:sz="8" w:space="0" w:color="000066"/>
              <w:left w:val="nil"/>
              <w:bottom w:val="nil"/>
              <w:right w:val="single" w:sz="8" w:space="0" w:color="000000"/>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Faks Numarası:</w:t>
            </w:r>
          </w:p>
        </w:tc>
        <w:tc>
          <w:tcPr>
            <w:tcW w:w="1607" w:type="pct"/>
            <w:gridSpan w:val="2"/>
            <w:tcBorders>
              <w:top w:val="single" w:sz="8" w:space="0" w:color="000066"/>
              <w:left w:val="nil"/>
              <w:bottom w:val="nil"/>
              <w:right w:val="single" w:sz="8" w:space="0" w:color="000000"/>
            </w:tcBorders>
            <w:shd w:val="clear" w:color="auto" w:fill="auto"/>
            <w:vAlign w:val="center"/>
          </w:tcPr>
          <w:p w:rsidR="008D03C2" w:rsidRPr="008405F3" w:rsidRDefault="00080BC8" w:rsidP="0046416D">
            <w:pPr>
              <w:rPr>
                <w:rFonts w:ascii="Times New Roman" w:hAnsi="Times New Roman" w:cs="Times New Roman"/>
                <w:sz w:val="24"/>
                <w:szCs w:val="24"/>
              </w:rPr>
            </w:pPr>
            <w:r w:rsidRPr="008405F3">
              <w:rPr>
                <w:rFonts w:ascii="Times New Roman" w:hAnsi="Times New Roman" w:cs="Times New Roman"/>
                <w:sz w:val="24"/>
                <w:szCs w:val="24"/>
              </w:rPr>
              <w:t>0(274) 461 4437</w:t>
            </w:r>
          </w:p>
        </w:tc>
      </w:tr>
      <w:tr w:rsidR="008D03C2" w:rsidRPr="008405F3" w:rsidTr="00080BC8">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proofErr w:type="gramStart"/>
            <w:r w:rsidRPr="008405F3">
              <w:rPr>
                <w:rFonts w:ascii="Times New Roman" w:hAnsi="Times New Roman" w:cs="Times New Roman"/>
                <w:b/>
                <w:sz w:val="24"/>
                <w:szCs w:val="24"/>
              </w:rPr>
              <w:t>e</w:t>
            </w:r>
            <w:proofErr w:type="gramEnd"/>
            <w:r w:rsidRPr="008405F3">
              <w:rPr>
                <w:rFonts w:ascii="Times New Roman" w:hAnsi="Times New Roman" w:cs="Times New Roman"/>
                <w:b/>
                <w:sz w:val="24"/>
                <w:szCs w:val="24"/>
              </w:rPr>
              <w:t>-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03C2" w:rsidRPr="008405F3" w:rsidRDefault="00DC226A" w:rsidP="0046416D">
            <w:pPr>
              <w:rPr>
                <w:rFonts w:ascii="Times New Roman" w:hAnsi="Times New Roman" w:cs="Times New Roman"/>
                <w:b/>
                <w:sz w:val="24"/>
                <w:szCs w:val="24"/>
              </w:rPr>
            </w:pPr>
            <w:r w:rsidRPr="008405F3">
              <w:rPr>
                <w:rFonts w:ascii="Times New Roman" w:hAnsi="Times New Roman" w:cs="Times New Roman"/>
                <w:sz w:val="24"/>
                <w:szCs w:val="24"/>
              </w:rPr>
              <w:t>4306502@gmail.com</w:t>
            </w:r>
          </w:p>
        </w:tc>
        <w:tc>
          <w:tcPr>
            <w:tcW w:w="971" w:type="pct"/>
            <w:gridSpan w:val="2"/>
            <w:tcBorders>
              <w:top w:val="single" w:sz="8" w:space="0" w:color="000066"/>
              <w:left w:val="nil"/>
              <w:bottom w:val="nil"/>
              <w:right w:val="single" w:sz="8" w:space="0" w:color="000000"/>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Web sayfası adresi:</w:t>
            </w:r>
          </w:p>
        </w:tc>
        <w:tc>
          <w:tcPr>
            <w:tcW w:w="1607" w:type="pct"/>
            <w:gridSpan w:val="2"/>
            <w:tcBorders>
              <w:top w:val="single" w:sz="8" w:space="0" w:color="000066"/>
              <w:left w:val="nil"/>
              <w:bottom w:val="nil"/>
              <w:right w:val="single" w:sz="8" w:space="0" w:color="000000"/>
            </w:tcBorders>
            <w:shd w:val="clear" w:color="auto" w:fill="auto"/>
            <w:vAlign w:val="center"/>
          </w:tcPr>
          <w:p w:rsidR="008D03C2"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http://emethem.meb.k12.tr/tema/index.php</w:t>
            </w:r>
          </w:p>
        </w:tc>
      </w:tr>
      <w:tr w:rsidR="008D03C2" w:rsidRPr="008405F3" w:rsidTr="00080BC8">
        <w:trPr>
          <w:trHeight w:val="633"/>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03C2"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179062</w:t>
            </w:r>
          </w:p>
        </w:tc>
        <w:tc>
          <w:tcPr>
            <w:tcW w:w="971" w:type="pct"/>
            <w:gridSpan w:val="2"/>
            <w:tcBorders>
              <w:top w:val="single" w:sz="8" w:space="0" w:color="000066"/>
              <w:left w:val="nil"/>
              <w:bottom w:val="nil"/>
              <w:right w:val="single" w:sz="8" w:space="0" w:color="000000"/>
            </w:tcBorders>
            <w:shd w:val="clear" w:color="auto" w:fill="auto"/>
            <w:noWrap/>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b/>
                <w:sz w:val="24"/>
                <w:szCs w:val="24"/>
              </w:rPr>
              <w:t>Öğretim Şekli:</w:t>
            </w:r>
          </w:p>
        </w:tc>
        <w:tc>
          <w:tcPr>
            <w:tcW w:w="1607" w:type="pct"/>
            <w:gridSpan w:val="2"/>
            <w:tcBorders>
              <w:top w:val="single" w:sz="8" w:space="0" w:color="000066"/>
              <w:left w:val="nil"/>
              <w:bottom w:val="nil"/>
              <w:right w:val="single" w:sz="8" w:space="0" w:color="000000"/>
            </w:tcBorders>
            <w:shd w:val="clear" w:color="auto" w:fill="auto"/>
            <w:vAlign w:val="center"/>
          </w:tcPr>
          <w:p w:rsidR="008D03C2" w:rsidRPr="008405F3" w:rsidRDefault="00DC226A" w:rsidP="0046416D">
            <w:pPr>
              <w:rPr>
                <w:rFonts w:ascii="Times New Roman" w:hAnsi="Times New Roman" w:cs="Times New Roman"/>
                <w:sz w:val="24"/>
                <w:szCs w:val="24"/>
              </w:rPr>
            </w:pPr>
            <w:proofErr w:type="spellStart"/>
            <w:r w:rsidRPr="008405F3">
              <w:rPr>
                <w:rFonts w:ascii="Times New Roman" w:hAnsi="Times New Roman" w:cs="Times New Roman"/>
                <w:sz w:val="24"/>
                <w:szCs w:val="24"/>
              </w:rPr>
              <w:t>TamYıl</w:t>
            </w:r>
            <w:proofErr w:type="spellEnd"/>
            <w:r w:rsidRPr="008405F3">
              <w:rPr>
                <w:rFonts w:ascii="Times New Roman" w:hAnsi="Times New Roman" w:cs="Times New Roman"/>
                <w:sz w:val="24"/>
                <w:szCs w:val="24"/>
              </w:rPr>
              <w:t xml:space="preserve"> </w:t>
            </w:r>
            <w:proofErr w:type="spellStart"/>
            <w:r w:rsidRPr="008405F3">
              <w:rPr>
                <w:rFonts w:ascii="Times New Roman" w:hAnsi="Times New Roman" w:cs="Times New Roman"/>
                <w:sz w:val="24"/>
                <w:szCs w:val="24"/>
              </w:rPr>
              <w:t>TamGün</w:t>
            </w:r>
            <w:proofErr w:type="spellEnd"/>
          </w:p>
        </w:tc>
      </w:tr>
      <w:tr w:rsidR="008D03C2" w:rsidRPr="008405F3" w:rsidTr="00080BC8">
        <w:trPr>
          <w:trHeight w:val="402"/>
        </w:trPr>
        <w:tc>
          <w:tcPr>
            <w:tcW w:w="242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b/>
                <w:sz w:val="24"/>
                <w:szCs w:val="24"/>
              </w:rPr>
              <w:t xml:space="preserve">Okulun Hizmete Giriş </w:t>
            </w:r>
            <w:proofErr w:type="gramStart"/>
            <w:r w:rsidRPr="008405F3">
              <w:rPr>
                <w:rFonts w:ascii="Times New Roman" w:hAnsi="Times New Roman" w:cs="Times New Roman"/>
                <w:b/>
                <w:sz w:val="24"/>
                <w:szCs w:val="24"/>
              </w:rPr>
              <w:t xml:space="preserve">Tarihi : </w:t>
            </w:r>
            <w:r w:rsidR="00DC226A" w:rsidRPr="008405F3">
              <w:rPr>
                <w:rFonts w:ascii="Times New Roman" w:hAnsi="Times New Roman" w:cs="Times New Roman"/>
                <w:b/>
                <w:sz w:val="24"/>
                <w:szCs w:val="24"/>
              </w:rPr>
              <w:t>1973</w:t>
            </w:r>
            <w:proofErr w:type="gramEnd"/>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8D03C2" w:rsidRPr="008405F3" w:rsidRDefault="008D03C2" w:rsidP="00080BC8">
            <w:pPr>
              <w:rPr>
                <w:rFonts w:ascii="Times New Roman" w:hAnsi="Times New Roman" w:cs="Times New Roman"/>
                <w:b/>
                <w:sz w:val="24"/>
                <w:szCs w:val="24"/>
              </w:rPr>
            </w:pPr>
            <w:r w:rsidRPr="008405F3">
              <w:rPr>
                <w:rFonts w:ascii="Times New Roman" w:hAnsi="Times New Roman" w:cs="Times New Roman"/>
                <w:b/>
                <w:sz w:val="24"/>
                <w:szCs w:val="24"/>
              </w:rPr>
              <w:t xml:space="preserve">Toplam Çalışan </w:t>
            </w:r>
            <w:r w:rsidR="00080BC8" w:rsidRPr="008405F3">
              <w:rPr>
                <w:rFonts w:ascii="Times New Roman" w:hAnsi="Times New Roman" w:cs="Times New Roman"/>
                <w:b/>
                <w:sz w:val="24"/>
                <w:szCs w:val="24"/>
              </w:rPr>
              <w:t>Sayısı:</w:t>
            </w:r>
          </w:p>
        </w:tc>
        <w:tc>
          <w:tcPr>
            <w:tcW w:w="1607" w:type="pct"/>
            <w:gridSpan w:val="2"/>
            <w:tcBorders>
              <w:top w:val="single" w:sz="8" w:space="0" w:color="000066"/>
              <w:left w:val="nil"/>
              <w:bottom w:val="single" w:sz="8" w:space="0" w:color="000066"/>
              <w:right w:val="single" w:sz="8" w:space="0" w:color="000000"/>
            </w:tcBorders>
            <w:shd w:val="clear" w:color="auto" w:fill="auto"/>
            <w:vAlign w:val="center"/>
          </w:tcPr>
          <w:p w:rsidR="008D03C2" w:rsidRPr="008405F3" w:rsidRDefault="004F0E2B" w:rsidP="0046416D">
            <w:pPr>
              <w:rPr>
                <w:rFonts w:ascii="Times New Roman" w:hAnsi="Times New Roman" w:cs="Times New Roman"/>
                <w:sz w:val="24"/>
                <w:szCs w:val="24"/>
              </w:rPr>
            </w:pPr>
            <w:r>
              <w:rPr>
                <w:rFonts w:ascii="Times New Roman" w:hAnsi="Times New Roman" w:cs="Times New Roman"/>
                <w:sz w:val="24"/>
                <w:szCs w:val="24"/>
              </w:rPr>
              <w:t>10</w:t>
            </w:r>
          </w:p>
        </w:tc>
      </w:tr>
      <w:tr w:rsidR="008D03C2" w:rsidRPr="008405F3" w:rsidTr="00080BC8">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80</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Kadın</w:t>
            </w:r>
          </w:p>
        </w:tc>
        <w:tc>
          <w:tcPr>
            <w:tcW w:w="1607" w:type="pct"/>
            <w:gridSpan w:val="2"/>
            <w:tcBorders>
              <w:top w:val="single" w:sz="8" w:space="0" w:color="000066"/>
              <w:left w:val="single" w:sz="8" w:space="0" w:color="000066"/>
              <w:bottom w:val="nil"/>
              <w:right w:val="single" w:sz="8" w:space="0" w:color="000000"/>
            </w:tcBorders>
            <w:shd w:val="clear" w:color="auto" w:fill="auto"/>
            <w:vAlign w:val="center"/>
          </w:tcPr>
          <w:p w:rsidR="008D03C2"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3</w:t>
            </w:r>
          </w:p>
        </w:tc>
      </w:tr>
      <w:tr w:rsidR="008D03C2" w:rsidRPr="008405F3" w:rsidTr="00080BC8">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sz w:val="24"/>
                <w:szCs w:val="24"/>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20</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sz w:val="24"/>
                <w:szCs w:val="24"/>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Erkek</w:t>
            </w:r>
          </w:p>
        </w:tc>
        <w:tc>
          <w:tcPr>
            <w:tcW w:w="1607" w:type="pct"/>
            <w:gridSpan w:val="2"/>
            <w:tcBorders>
              <w:top w:val="single" w:sz="8" w:space="0" w:color="000066"/>
              <w:left w:val="single" w:sz="8" w:space="0" w:color="000066"/>
              <w:bottom w:val="nil"/>
              <w:right w:val="single" w:sz="8" w:space="0" w:color="000000"/>
            </w:tcBorders>
            <w:shd w:val="clear" w:color="auto" w:fill="auto"/>
            <w:vAlign w:val="center"/>
          </w:tcPr>
          <w:p w:rsidR="008D03C2"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0</w:t>
            </w:r>
          </w:p>
        </w:tc>
      </w:tr>
      <w:tr w:rsidR="008D03C2" w:rsidRPr="008405F3" w:rsidTr="00080BC8">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sz w:val="24"/>
                <w:szCs w:val="24"/>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100</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sz w:val="24"/>
                <w:szCs w:val="24"/>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Toplam</w:t>
            </w:r>
          </w:p>
        </w:tc>
        <w:tc>
          <w:tcPr>
            <w:tcW w:w="160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D03C2"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3</w:t>
            </w:r>
          </w:p>
        </w:tc>
      </w:tr>
      <w:tr w:rsidR="008D03C2" w:rsidRPr="008405F3" w:rsidTr="00080BC8">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sz w:val="24"/>
                <w:szCs w:val="24"/>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w:t>
            </w:r>
            <w:r w:rsidR="00DC226A" w:rsidRPr="008405F3">
              <w:rPr>
                <w:rFonts w:ascii="Times New Roman" w:hAnsi="Times New Roman" w:cs="Times New Roman"/>
                <w:sz w:val="24"/>
                <w:szCs w:val="24"/>
              </w:rPr>
              <w:t xml:space="preserve"> 20</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b/>
                <w:bCs/>
                <w:sz w:val="24"/>
                <w:szCs w:val="24"/>
              </w:rPr>
              <w:t>Şube Başına Düşen Öğrenci Sayısı</w:t>
            </w:r>
          </w:p>
        </w:tc>
        <w:tc>
          <w:tcPr>
            <w:tcW w:w="753"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w:t>
            </w:r>
            <w:r w:rsidR="00DC226A" w:rsidRPr="008405F3">
              <w:rPr>
                <w:rFonts w:ascii="Times New Roman" w:hAnsi="Times New Roman" w:cs="Times New Roman"/>
                <w:sz w:val="24"/>
                <w:szCs w:val="24"/>
              </w:rPr>
              <w:t xml:space="preserve"> 20</w:t>
            </w:r>
          </w:p>
        </w:tc>
      </w:tr>
      <w:tr w:rsidR="008D03C2" w:rsidRPr="008405F3" w:rsidTr="0046416D">
        <w:trPr>
          <w:trHeight w:val="577"/>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sz w:val="24"/>
                <w:szCs w:val="24"/>
              </w:rPr>
            </w:pPr>
            <w:r w:rsidRPr="008405F3">
              <w:rPr>
                <w:rFonts w:ascii="Times New Roman" w:hAnsi="Times New Roman" w:cs="Times New Roman"/>
                <w:b/>
                <w:bCs/>
                <w:sz w:val="24"/>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w:t>
            </w:r>
            <w:r w:rsidR="00DC226A" w:rsidRPr="008405F3">
              <w:rPr>
                <w:rFonts w:ascii="Times New Roman" w:hAnsi="Times New Roman" w:cs="Times New Roman"/>
                <w:sz w:val="24"/>
                <w:szCs w:val="24"/>
              </w:rPr>
              <w:t xml:space="preserve"> 20 </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03C2" w:rsidRPr="008405F3" w:rsidRDefault="008D03C2" w:rsidP="0046416D">
            <w:pPr>
              <w:rPr>
                <w:rFonts w:ascii="Times New Roman" w:hAnsi="Times New Roman" w:cs="Times New Roman"/>
                <w:b/>
                <w:bCs/>
                <w:sz w:val="24"/>
                <w:szCs w:val="24"/>
              </w:rPr>
            </w:pPr>
            <w:r w:rsidRPr="008405F3">
              <w:rPr>
                <w:rFonts w:ascii="Times New Roman" w:hAnsi="Times New Roman" w:cs="Times New Roman"/>
                <w:b/>
                <w:bCs/>
                <w:sz w:val="24"/>
                <w:szCs w:val="24"/>
              </w:rPr>
              <w:t>Şube Başına 30’dan Fazla Öğrencisi Olan Şube Sayısı</w:t>
            </w:r>
          </w:p>
        </w:tc>
        <w:tc>
          <w:tcPr>
            <w:tcW w:w="753"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03C2" w:rsidRPr="008405F3" w:rsidRDefault="008D03C2" w:rsidP="0046416D">
            <w:pPr>
              <w:rPr>
                <w:rFonts w:ascii="Times New Roman" w:hAnsi="Times New Roman" w:cs="Times New Roman"/>
                <w:sz w:val="24"/>
                <w:szCs w:val="24"/>
              </w:rPr>
            </w:pPr>
            <w:r w:rsidRPr="008405F3">
              <w:rPr>
                <w:rFonts w:ascii="Times New Roman" w:hAnsi="Times New Roman" w:cs="Times New Roman"/>
                <w:sz w:val="24"/>
                <w:szCs w:val="24"/>
              </w:rPr>
              <w:t>:</w:t>
            </w:r>
            <w:r w:rsidR="00DC226A" w:rsidRPr="008405F3">
              <w:rPr>
                <w:rFonts w:ascii="Times New Roman" w:hAnsi="Times New Roman" w:cs="Times New Roman"/>
                <w:sz w:val="24"/>
                <w:szCs w:val="24"/>
              </w:rPr>
              <w:t xml:space="preserve"> -</w:t>
            </w:r>
          </w:p>
        </w:tc>
      </w:tr>
      <w:tr w:rsidR="0046416D" w:rsidRPr="008405F3" w:rsidTr="0046416D">
        <w:trPr>
          <w:trHeight w:val="577"/>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416D" w:rsidRPr="008405F3" w:rsidRDefault="0046416D" w:rsidP="0046416D">
            <w:pPr>
              <w:rPr>
                <w:rFonts w:ascii="Times New Roman" w:hAnsi="Times New Roman" w:cs="Times New Roman"/>
                <w:b/>
                <w:sz w:val="24"/>
                <w:szCs w:val="24"/>
              </w:rPr>
            </w:pPr>
            <w:r w:rsidRPr="008405F3">
              <w:rPr>
                <w:rFonts w:ascii="Times New Roman" w:hAnsi="Times New Roman" w:cs="Times New Roman"/>
                <w:b/>
                <w:sz w:val="24"/>
                <w:szCs w:val="24"/>
              </w:rPr>
              <w:t>Kursiyer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16D" w:rsidRPr="008405F3" w:rsidRDefault="0046416D" w:rsidP="0046416D">
            <w:pPr>
              <w:rPr>
                <w:rFonts w:ascii="Times New Roman" w:hAnsi="Times New Roman" w:cs="Times New Roman"/>
                <w:sz w:val="24"/>
                <w:szCs w:val="24"/>
              </w:rPr>
            </w:pPr>
            <w:r w:rsidRPr="008405F3">
              <w:rPr>
                <w:rFonts w:ascii="Times New Roman" w:hAnsi="Times New Roman" w:cs="Times New Roman"/>
                <w:sz w:val="24"/>
                <w:szCs w:val="24"/>
              </w:rPr>
              <w:t>-</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16D" w:rsidRPr="008405F3" w:rsidRDefault="0046416D" w:rsidP="0046416D">
            <w:pPr>
              <w:rPr>
                <w:rFonts w:ascii="Times New Roman" w:hAnsi="Times New Roman" w:cs="Times New Roman"/>
                <w:b/>
                <w:bCs/>
                <w:sz w:val="24"/>
                <w:szCs w:val="24"/>
              </w:rPr>
            </w:pPr>
            <w:r w:rsidRPr="008405F3">
              <w:rPr>
                <w:rFonts w:ascii="Times New Roman" w:hAnsi="Times New Roman" w:cs="Times New Roman"/>
                <w:b/>
                <w:bCs/>
                <w:sz w:val="24"/>
                <w:szCs w:val="24"/>
              </w:rPr>
              <w:t>Öğretmenlerin Kurumdaki Ortalama Görev Süresi:</w:t>
            </w:r>
          </w:p>
        </w:tc>
        <w:tc>
          <w:tcPr>
            <w:tcW w:w="753"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416D"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2</w:t>
            </w:r>
            <w:r w:rsidR="0046416D" w:rsidRPr="008405F3">
              <w:rPr>
                <w:rFonts w:ascii="Times New Roman" w:hAnsi="Times New Roman" w:cs="Times New Roman"/>
                <w:sz w:val="24"/>
                <w:szCs w:val="24"/>
              </w:rPr>
              <w:t xml:space="preserve"> yıl</w:t>
            </w:r>
          </w:p>
        </w:tc>
      </w:tr>
    </w:tbl>
    <w:p w:rsidR="00A85FF1" w:rsidRPr="008405F3" w:rsidRDefault="00A85FF1" w:rsidP="00DC226A">
      <w:pPr>
        <w:rPr>
          <w:rFonts w:ascii="Times New Roman" w:hAnsi="Times New Roman" w:cs="Times New Roman"/>
          <w:sz w:val="24"/>
          <w:szCs w:val="24"/>
        </w:rPr>
      </w:pPr>
    </w:p>
    <w:p w:rsidR="00DC226A" w:rsidRPr="008405F3" w:rsidRDefault="00DC226A" w:rsidP="00DC226A">
      <w:pPr>
        <w:pStyle w:val="Balk2"/>
        <w:rPr>
          <w:rFonts w:ascii="Times New Roman" w:hAnsi="Times New Roman" w:cs="Times New Roman"/>
          <w:color w:val="auto"/>
        </w:rPr>
      </w:pPr>
      <w:bookmarkStart w:id="22" w:name="_Toc1720016"/>
      <w:r w:rsidRPr="008405F3">
        <w:rPr>
          <w:rFonts w:ascii="Times New Roman" w:hAnsi="Times New Roman" w:cs="Times New Roman"/>
          <w:color w:val="auto"/>
        </w:rPr>
        <w:t>Çalışan Bilgileri</w:t>
      </w:r>
      <w:bookmarkEnd w:id="22"/>
    </w:p>
    <w:p w:rsidR="00DC226A" w:rsidRPr="008405F3" w:rsidRDefault="00DC226A" w:rsidP="00DC226A"/>
    <w:p w:rsidR="00DC226A" w:rsidRPr="008405F3" w:rsidRDefault="00DC226A" w:rsidP="00DC226A">
      <w:pPr>
        <w:rPr>
          <w:rFonts w:ascii="Times New Roman" w:hAnsi="Times New Roman" w:cs="Times New Roman"/>
          <w:b/>
          <w:sz w:val="24"/>
          <w:szCs w:val="24"/>
        </w:rPr>
      </w:pPr>
      <w:r w:rsidRPr="008405F3">
        <w:rPr>
          <w:rFonts w:ascii="Times New Roman" w:hAnsi="Times New Roman" w:cs="Times New Roman"/>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2336"/>
        <w:gridCol w:w="2336"/>
        <w:gridCol w:w="2332"/>
      </w:tblGrid>
      <w:tr w:rsidR="00DC226A" w:rsidRPr="008405F3" w:rsidTr="0046416D">
        <w:trPr>
          <w:trHeight w:val="451"/>
        </w:trPr>
        <w:tc>
          <w:tcPr>
            <w:tcW w:w="7074"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Unvan*</w:t>
            </w:r>
          </w:p>
        </w:tc>
        <w:tc>
          <w:tcPr>
            <w:tcW w:w="2358"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Erkek</w:t>
            </w:r>
          </w:p>
        </w:tc>
        <w:tc>
          <w:tcPr>
            <w:tcW w:w="2358"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Kadın</w:t>
            </w:r>
          </w:p>
        </w:tc>
        <w:tc>
          <w:tcPr>
            <w:tcW w:w="2352"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Toplam</w:t>
            </w:r>
          </w:p>
        </w:tc>
      </w:tr>
      <w:tr w:rsidR="00DC226A" w:rsidRPr="008405F3" w:rsidTr="0046416D">
        <w:trPr>
          <w:trHeight w:val="465"/>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Okul Müdürü ve Müdür Yardımcısı</w:t>
            </w:r>
          </w:p>
        </w:tc>
        <w:tc>
          <w:tcPr>
            <w:tcW w:w="2358"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2</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2"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2</w:t>
            </w:r>
          </w:p>
        </w:tc>
      </w:tr>
      <w:tr w:rsidR="00DC226A" w:rsidRPr="008405F3" w:rsidTr="0046416D">
        <w:trPr>
          <w:trHeight w:val="465"/>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Sınıf Öğretmeni</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8" w:type="dxa"/>
            <w:shd w:val="clear" w:color="auto" w:fill="auto"/>
          </w:tcPr>
          <w:p w:rsidR="00DC226A" w:rsidRPr="008405F3" w:rsidRDefault="00A767E4" w:rsidP="0046416D">
            <w:pPr>
              <w:rPr>
                <w:rFonts w:ascii="Times New Roman" w:hAnsi="Times New Roman" w:cs="Times New Roman"/>
                <w:b/>
                <w:sz w:val="24"/>
                <w:szCs w:val="24"/>
              </w:rPr>
            </w:pPr>
            <w:r>
              <w:rPr>
                <w:rFonts w:ascii="Times New Roman" w:hAnsi="Times New Roman" w:cs="Times New Roman"/>
                <w:b/>
                <w:sz w:val="24"/>
                <w:szCs w:val="24"/>
              </w:rPr>
              <w:t>1</w:t>
            </w:r>
          </w:p>
        </w:tc>
        <w:tc>
          <w:tcPr>
            <w:tcW w:w="2352" w:type="dxa"/>
            <w:shd w:val="clear" w:color="auto" w:fill="auto"/>
          </w:tcPr>
          <w:p w:rsidR="00DC226A" w:rsidRPr="008405F3" w:rsidRDefault="004F0E2B" w:rsidP="0046416D">
            <w:pPr>
              <w:rPr>
                <w:rFonts w:ascii="Times New Roman" w:hAnsi="Times New Roman" w:cs="Times New Roman"/>
                <w:b/>
                <w:sz w:val="24"/>
                <w:szCs w:val="24"/>
              </w:rPr>
            </w:pPr>
            <w:r>
              <w:rPr>
                <w:rFonts w:ascii="Times New Roman" w:hAnsi="Times New Roman" w:cs="Times New Roman"/>
                <w:b/>
                <w:sz w:val="24"/>
                <w:szCs w:val="24"/>
              </w:rPr>
              <w:t>1</w:t>
            </w:r>
          </w:p>
        </w:tc>
      </w:tr>
      <w:tr w:rsidR="00DC226A" w:rsidRPr="008405F3" w:rsidTr="0046416D">
        <w:trPr>
          <w:trHeight w:val="478"/>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Branş Öğretmeni</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8" w:type="dxa"/>
            <w:shd w:val="clear" w:color="auto" w:fill="auto"/>
          </w:tcPr>
          <w:p w:rsidR="00DC226A" w:rsidRPr="008405F3" w:rsidRDefault="00A767E4" w:rsidP="0046416D">
            <w:pPr>
              <w:rPr>
                <w:rFonts w:ascii="Times New Roman" w:hAnsi="Times New Roman" w:cs="Times New Roman"/>
                <w:b/>
                <w:sz w:val="24"/>
                <w:szCs w:val="24"/>
              </w:rPr>
            </w:pPr>
            <w:r>
              <w:rPr>
                <w:rFonts w:ascii="Times New Roman" w:hAnsi="Times New Roman" w:cs="Times New Roman"/>
                <w:b/>
                <w:sz w:val="24"/>
                <w:szCs w:val="24"/>
              </w:rPr>
              <w:t>2</w:t>
            </w:r>
          </w:p>
        </w:tc>
        <w:tc>
          <w:tcPr>
            <w:tcW w:w="2352" w:type="dxa"/>
            <w:shd w:val="clear" w:color="auto" w:fill="auto"/>
          </w:tcPr>
          <w:p w:rsidR="00DC226A" w:rsidRPr="008405F3" w:rsidRDefault="00A767E4" w:rsidP="0046416D">
            <w:pPr>
              <w:rPr>
                <w:rFonts w:ascii="Times New Roman" w:hAnsi="Times New Roman" w:cs="Times New Roman"/>
                <w:b/>
                <w:sz w:val="24"/>
                <w:szCs w:val="24"/>
              </w:rPr>
            </w:pPr>
            <w:r>
              <w:rPr>
                <w:rFonts w:ascii="Times New Roman" w:hAnsi="Times New Roman" w:cs="Times New Roman"/>
                <w:b/>
                <w:sz w:val="24"/>
                <w:szCs w:val="24"/>
              </w:rPr>
              <w:t>2</w:t>
            </w:r>
          </w:p>
        </w:tc>
      </w:tr>
      <w:tr w:rsidR="00DC226A" w:rsidRPr="008405F3" w:rsidTr="0046416D">
        <w:trPr>
          <w:trHeight w:val="465"/>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Rehber Öğretmen</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2" w:type="dxa"/>
            <w:shd w:val="clear" w:color="auto" w:fill="auto"/>
          </w:tcPr>
          <w:p w:rsidR="00DC226A" w:rsidRPr="008405F3" w:rsidRDefault="00DC226A" w:rsidP="0046416D">
            <w:pPr>
              <w:rPr>
                <w:rFonts w:ascii="Times New Roman" w:hAnsi="Times New Roman" w:cs="Times New Roman"/>
                <w:b/>
                <w:sz w:val="24"/>
                <w:szCs w:val="24"/>
              </w:rPr>
            </w:pPr>
          </w:p>
        </w:tc>
      </w:tr>
      <w:tr w:rsidR="00DC226A" w:rsidRPr="008405F3" w:rsidTr="0046416D">
        <w:trPr>
          <w:trHeight w:val="465"/>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İdari Personel</w:t>
            </w:r>
          </w:p>
        </w:tc>
        <w:tc>
          <w:tcPr>
            <w:tcW w:w="2358" w:type="dxa"/>
            <w:shd w:val="clear" w:color="auto" w:fill="auto"/>
          </w:tcPr>
          <w:p w:rsidR="00DC226A" w:rsidRPr="008405F3" w:rsidRDefault="00A767E4" w:rsidP="0046416D">
            <w:pPr>
              <w:rPr>
                <w:rFonts w:ascii="Times New Roman" w:hAnsi="Times New Roman" w:cs="Times New Roman"/>
                <w:b/>
                <w:sz w:val="24"/>
                <w:szCs w:val="24"/>
              </w:rPr>
            </w:pPr>
            <w:r>
              <w:rPr>
                <w:rFonts w:ascii="Times New Roman" w:hAnsi="Times New Roman" w:cs="Times New Roman"/>
                <w:b/>
                <w:sz w:val="24"/>
                <w:szCs w:val="24"/>
              </w:rPr>
              <w:t>1</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2" w:type="dxa"/>
            <w:shd w:val="clear" w:color="auto" w:fill="auto"/>
          </w:tcPr>
          <w:p w:rsidR="00DC226A" w:rsidRPr="008405F3" w:rsidRDefault="00A767E4" w:rsidP="0046416D">
            <w:pPr>
              <w:rPr>
                <w:rFonts w:ascii="Times New Roman" w:hAnsi="Times New Roman" w:cs="Times New Roman"/>
                <w:b/>
                <w:sz w:val="24"/>
                <w:szCs w:val="24"/>
              </w:rPr>
            </w:pPr>
            <w:r>
              <w:rPr>
                <w:rFonts w:ascii="Times New Roman" w:hAnsi="Times New Roman" w:cs="Times New Roman"/>
                <w:b/>
                <w:sz w:val="24"/>
                <w:szCs w:val="24"/>
              </w:rPr>
              <w:t>1</w:t>
            </w:r>
          </w:p>
        </w:tc>
      </w:tr>
      <w:tr w:rsidR="00DC226A" w:rsidRPr="008405F3" w:rsidTr="0046416D">
        <w:trPr>
          <w:trHeight w:val="465"/>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Yardımcı Personel</w:t>
            </w:r>
          </w:p>
        </w:tc>
        <w:tc>
          <w:tcPr>
            <w:tcW w:w="2358"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2</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2" w:type="dxa"/>
            <w:shd w:val="clear" w:color="auto" w:fill="auto"/>
          </w:tcPr>
          <w:p w:rsidR="00DC226A" w:rsidRPr="008405F3" w:rsidRDefault="00DC226A" w:rsidP="0046416D">
            <w:pPr>
              <w:rPr>
                <w:rFonts w:ascii="Times New Roman" w:hAnsi="Times New Roman" w:cs="Times New Roman"/>
                <w:b/>
                <w:sz w:val="24"/>
                <w:szCs w:val="24"/>
              </w:rPr>
            </w:pPr>
            <w:r w:rsidRPr="008405F3">
              <w:rPr>
                <w:rFonts w:ascii="Times New Roman" w:hAnsi="Times New Roman" w:cs="Times New Roman"/>
                <w:b/>
                <w:sz w:val="24"/>
                <w:szCs w:val="24"/>
              </w:rPr>
              <w:t>2</w:t>
            </w:r>
          </w:p>
        </w:tc>
      </w:tr>
      <w:tr w:rsidR="00DC226A" w:rsidRPr="008405F3" w:rsidTr="0046416D">
        <w:trPr>
          <w:trHeight w:val="465"/>
        </w:trPr>
        <w:tc>
          <w:tcPr>
            <w:tcW w:w="7074" w:type="dxa"/>
            <w:shd w:val="clear" w:color="auto" w:fill="auto"/>
          </w:tcPr>
          <w:p w:rsidR="00DC226A" w:rsidRPr="008405F3" w:rsidRDefault="00DC226A" w:rsidP="0046416D">
            <w:pPr>
              <w:rPr>
                <w:rFonts w:ascii="Times New Roman" w:hAnsi="Times New Roman" w:cs="Times New Roman"/>
                <w:sz w:val="24"/>
                <w:szCs w:val="24"/>
              </w:rPr>
            </w:pPr>
            <w:r w:rsidRPr="008405F3">
              <w:rPr>
                <w:rFonts w:ascii="Times New Roman" w:hAnsi="Times New Roman" w:cs="Times New Roman"/>
                <w:sz w:val="24"/>
                <w:szCs w:val="24"/>
              </w:rPr>
              <w:t>Güvenlik Personeli</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2" w:type="dxa"/>
            <w:shd w:val="clear" w:color="auto" w:fill="auto"/>
          </w:tcPr>
          <w:p w:rsidR="00DC226A" w:rsidRPr="008405F3" w:rsidRDefault="00DC226A" w:rsidP="0046416D">
            <w:pPr>
              <w:rPr>
                <w:rFonts w:ascii="Times New Roman" w:hAnsi="Times New Roman" w:cs="Times New Roman"/>
                <w:b/>
                <w:sz w:val="24"/>
                <w:szCs w:val="24"/>
              </w:rPr>
            </w:pPr>
          </w:p>
        </w:tc>
      </w:tr>
      <w:tr w:rsidR="00DC226A" w:rsidRPr="008405F3" w:rsidTr="0046416D">
        <w:trPr>
          <w:trHeight w:val="478"/>
        </w:trPr>
        <w:tc>
          <w:tcPr>
            <w:tcW w:w="7074" w:type="dxa"/>
            <w:shd w:val="clear" w:color="auto" w:fill="auto"/>
          </w:tcPr>
          <w:p w:rsidR="00DC226A" w:rsidRPr="008405F3" w:rsidRDefault="00DC226A" w:rsidP="0046416D">
            <w:pPr>
              <w:jc w:val="right"/>
              <w:rPr>
                <w:rFonts w:ascii="Times New Roman" w:hAnsi="Times New Roman" w:cs="Times New Roman"/>
                <w:b/>
                <w:sz w:val="24"/>
                <w:szCs w:val="24"/>
              </w:rPr>
            </w:pPr>
            <w:r w:rsidRPr="008405F3">
              <w:rPr>
                <w:rFonts w:ascii="Times New Roman" w:hAnsi="Times New Roman" w:cs="Times New Roman"/>
                <w:b/>
                <w:sz w:val="24"/>
                <w:szCs w:val="24"/>
              </w:rPr>
              <w:t>Toplam Çalışan Sayıları</w:t>
            </w: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8" w:type="dxa"/>
            <w:shd w:val="clear" w:color="auto" w:fill="auto"/>
          </w:tcPr>
          <w:p w:rsidR="00DC226A" w:rsidRPr="008405F3" w:rsidRDefault="00DC226A" w:rsidP="0046416D">
            <w:pPr>
              <w:rPr>
                <w:rFonts w:ascii="Times New Roman" w:hAnsi="Times New Roman" w:cs="Times New Roman"/>
                <w:b/>
                <w:sz w:val="24"/>
                <w:szCs w:val="24"/>
              </w:rPr>
            </w:pPr>
          </w:p>
        </w:tc>
        <w:tc>
          <w:tcPr>
            <w:tcW w:w="2352" w:type="dxa"/>
            <w:shd w:val="clear" w:color="auto" w:fill="auto"/>
          </w:tcPr>
          <w:p w:rsidR="00DC226A" w:rsidRPr="008405F3" w:rsidRDefault="00A767E4" w:rsidP="0046416D">
            <w:pPr>
              <w:rPr>
                <w:rFonts w:ascii="Times New Roman" w:hAnsi="Times New Roman" w:cs="Times New Roman"/>
                <w:b/>
                <w:sz w:val="24"/>
                <w:szCs w:val="24"/>
              </w:rPr>
            </w:pPr>
            <w:r>
              <w:rPr>
                <w:rFonts w:ascii="Times New Roman" w:hAnsi="Times New Roman" w:cs="Times New Roman"/>
                <w:b/>
                <w:sz w:val="24"/>
                <w:szCs w:val="24"/>
              </w:rPr>
              <w:t>8</w:t>
            </w:r>
          </w:p>
        </w:tc>
      </w:tr>
    </w:tbl>
    <w:p w:rsidR="00DC226A" w:rsidRPr="008405F3" w:rsidRDefault="00DC226A" w:rsidP="00DC226A">
      <w:pPr>
        <w:rPr>
          <w:rFonts w:ascii="Times New Roman" w:hAnsi="Times New Roman" w:cs="Times New Roman"/>
          <w:b/>
          <w:sz w:val="24"/>
          <w:szCs w:val="24"/>
        </w:rPr>
      </w:pPr>
    </w:p>
    <w:p w:rsidR="00A85FF1" w:rsidRPr="008405F3" w:rsidRDefault="00A85FF1" w:rsidP="00B70076">
      <w:pPr>
        <w:jc w:val="center"/>
        <w:rPr>
          <w:rFonts w:ascii="Times New Roman" w:hAnsi="Times New Roman" w:cs="Times New Roman"/>
          <w:sz w:val="32"/>
          <w:szCs w:val="32"/>
        </w:rPr>
      </w:pPr>
    </w:p>
    <w:p w:rsidR="00DC226A" w:rsidRPr="008405F3" w:rsidRDefault="00DC226A" w:rsidP="00B70076">
      <w:pPr>
        <w:jc w:val="center"/>
        <w:rPr>
          <w:rFonts w:ascii="Times New Roman" w:hAnsi="Times New Roman" w:cs="Times New Roman"/>
          <w:sz w:val="32"/>
          <w:szCs w:val="32"/>
        </w:rPr>
      </w:pPr>
    </w:p>
    <w:p w:rsidR="00DC226A" w:rsidRPr="008405F3" w:rsidRDefault="00DC226A" w:rsidP="00B70076">
      <w:pPr>
        <w:jc w:val="center"/>
        <w:rPr>
          <w:rFonts w:ascii="Times New Roman" w:hAnsi="Times New Roman" w:cs="Times New Roman"/>
          <w:sz w:val="32"/>
          <w:szCs w:val="32"/>
        </w:rPr>
      </w:pPr>
    </w:p>
    <w:p w:rsidR="00DC226A" w:rsidRPr="008405F3" w:rsidRDefault="00DC226A" w:rsidP="00B70076">
      <w:pPr>
        <w:jc w:val="center"/>
        <w:rPr>
          <w:rFonts w:ascii="Times New Roman" w:hAnsi="Times New Roman" w:cs="Times New Roman"/>
          <w:sz w:val="32"/>
          <w:szCs w:val="32"/>
        </w:rPr>
      </w:pPr>
    </w:p>
    <w:p w:rsidR="00DC226A" w:rsidRPr="008405F3" w:rsidRDefault="00DC226A" w:rsidP="00B70076">
      <w:pPr>
        <w:jc w:val="center"/>
        <w:rPr>
          <w:rFonts w:ascii="Times New Roman" w:hAnsi="Times New Roman" w:cs="Times New Roman"/>
          <w:sz w:val="32"/>
          <w:szCs w:val="32"/>
        </w:rPr>
      </w:pPr>
    </w:p>
    <w:p w:rsidR="00712C15" w:rsidRPr="008405F3" w:rsidRDefault="00712C15" w:rsidP="00712C15">
      <w:pPr>
        <w:pStyle w:val="Balk2"/>
        <w:spacing w:after="160"/>
        <w:rPr>
          <w:rFonts w:ascii="Times New Roman" w:hAnsi="Times New Roman" w:cs="Times New Roman"/>
          <w:b/>
          <w:color w:val="auto"/>
        </w:rPr>
      </w:pPr>
      <w:bookmarkStart w:id="23" w:name="_Toc1720017"/>
      <w:r w:rsidRPr="008405F3">
        <w:rPr>
          <w:rFonts w:ascii="Times New Roman" w:hAnsi="Times New Roman" w:cs="Times New Roman"/>
          <w:b/>
          <w:color w:val="auto"/>
        </w:rPr>
        <w:lastRenderedPageBreak/>
        <w:t>Kurum Bina ve Alanları</w:t>
      </w:r>
      <w:bookmarkEnd w:id="23"/>
    </w:p>
    <w:p w:rsidR="00712C15" w:rsidRPr="008405F3" w:rsidRDefault="00712C15" w:rsidP="00712C15">
      <w:pPr>
        <w:rPr>
          <w:rFonts w:ascii="Times New Roman" w:hAnsi="Times New Roman" w:cs="Times New Roman"/>
          <w:sz w:val="24"/>
          <w:szCs w:val="24"/>
        </w:rPr>
      </w:pPr>
      <w:r w:rsidRPr="008405F3">
        <w:rPr>
          <w:rFonts w:ascii="Times New Roman" w:hAnsi="Times New Roman" w:cs="Times New Roman"/>
          <w:sz w:val="24"/>
          <w:szCs w:val="24"/>
        </w:rPr>
        <w:t>Kurumumuzun binası ile açık ve kapalı alanlarına ilişkin temel bilgiler altta yer almaktadır.</w:t>
      </w:r>
    </w:p>
    <w:p w:rsidR="00712C15" w:rsidRPr="008405F3" w:rsidRDefault="00712C15" w:rsidP="00712C15">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Okul Yerleşkesine İlişkin Bilgiler</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1475"/>
        <w:gridCol w:w="3248"/>
        <w:gridCol w:w="888"/>
        <w:gridCol w:w="660"/>
      </w:tblGrid>
      <w:tr w:rsidR="00712C15" w:rsidRPr="008405F3" w:rsidTr="0046416D">
        <w:trPr>
          <w:trHeight w:val="280"/>
        </w:trPr>
        <w:tc>
          <w:tcPr>
            <w:tcW w:w="3277" w:type="pct"/>
            <w:gridSpan w:val="2"/>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bCs/>
                <w:sz w:val="24"/>
                <w:szCs w:val="24"/>
              </w:rPr>
              <w:t xml:space="preserve">Okul Bölümleri </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Özel Alanlar</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Var</w:t>
            </w:r>
          </w:p>
        </w:tc>
        <w:tc>
          <w:tcPr>
            <w:tcW w:w="237" w:type="pct"/>
            <w:shd w:val="clear" w:color="auto" w:fill="auto"/>
          </w:tcPr>
          <w:p w:rsidR="00712C15" w:rsidRPr="008405F3" w:rsidRDefault="00712C15" w:rsidP="0046416D">
            <w:pPr>
              <w:tabs>
                <w:tab w:val="left" w:pos="426"/>
              </w:tabs>
              <w:spacing w:after="0"/>
              <w:jc w:val="both"/>
              <w:rPr>
                <w:rFonts w:cs="Calibri"/>
                <w:b/>
                <w:szCs w:val="24"/>
              </w:rPr>
            </w:pPr>
            <w:r w:rsidRPr="008405F3">
              <w:rPr>
                <w:rFonts w:cs="Calibri"/>
                <w:b/>
                <w:szCs w:val="24"/>
              </w:rPr>
              <w:t>Yok</w:t>
            </w: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Okul Kat Sayısı</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1</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sz w:val="24"/>
                <w:szCs w:val="24"/>
              </w:rPr>
              <w:t>Çok Amaçlı Salon</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w:t>
            </w: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292"/>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Derslik Sayısı</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6</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Çok Amaçlı Saha</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Derslik Alanları (m2)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64</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Kütüphane</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w:t>
            </w: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292"/>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Kullanılan Derslik Sayısı</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6</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Fen Laboratuvarı</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Şube Sayısı</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1</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Bilgisayar Laboratuvarı</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w:t>
            </w: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292"/>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İdari Odaların Alanı (m2)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25</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bCs/>
                <w:sz w:val="24"/>
                <w:szCs w:val="24"/>
              </w:rPr>
              <w:t>İş Atölyesi</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Öğretmenler Odası (m2)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14</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sz w:val="24"/>
                <w:szCs w:val="24"/>
              </w:rPr>
              <w:t>Beceri Atölyesi</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Okul Oturum Alanı (m2)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720</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r w:rsidRPr="008405F3">
              <w:rPr>
                <w:rFonts w:ascii="Times New Roman" w:hAnsi="Times New Roman" w:cs="Times New Roman"/>
                <w:sz w:val="24"/>
                <w:szCs w:val="24"/>
              </w:rPr>
              <w:t>Pansiyon</w:t>
            </w: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292"/>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Okul Bahçesi (Açık Alan)(m2)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1200</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Okul Kapalı Alan (m2)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610</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292"/>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Sanatsal, bilimsel ve sportif amaçlı toplam alan (m</w:t>
            </w:r>
            <w:r w:rsidRPr="008405F3">
              <w:rPr>
                <w:rFonts w:ascii="Times New Roman" w:hAnsi="Times New Roman" w:cs="Times New Roman"/>
                <w:bCs/>
                <w:sz w:val="24"/>
                <w:szCs w:val="24"/>
                <w:vertAlign w:val="superscript"/>
              </w:rPr>
              <w:t>2</w:t>
            </w:r>
            <w:r w:rsidRPr="008405F3">
              <w:rPr>
                <w:rFonts w:ascii="Times New Roman" w:hAnsi="Times New Roman" w:cs="Times New Roman"/>
                <w:bCs/>
                <w:sz w:val="24"/>
                <w:szCs w:val="24"/>
              </w:rPr>
              <w:t>)</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96</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Kantin (m2)</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292"/>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Cs/>
                <w:sz w:val="24"/>
                <w:szCs w:val="24"/>
              </w:rPr>
            </w:pPr>
            <w:r w:rsidRPr="008405F3">
              <w:rPr>
                <w:rFonts w:ascii="Times New Roman" w:hAnsi="Times New Roman" w:cs="Times New Roman"/>
                <w:bCs/>
                <w:sz w:val="24"/>
                <w:szCs w:val="24"/>
              </w:rPr>
              <w:t>Tuvalet Sayısı</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r w:rsidRPr="008405F3">
              <w:rPr>
                <w:rFonts w:ascii="Times New Roman" w:hAnsi="Times New Roman" w:cs="Times New Roman"/>
                <w:b/>
                <w:sz w:val="24"/>
                <w:szCs w:val="24"/>
              </w:rPr>
              <w:t>8</w:t>
            </w: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r w:rsidR="00712C15" w:rsidRPr="008405F3" w:rsidTr="0046416D">
        <w:trPr>
          <w:trHeight w:val="304"/>
        </w:trPr>
        <w:tc>
          <w:tcPr>
            <w:tcW w:w="2747" w:type="pct"/>
            <w:shd w:val="clear" w:color="auto" w:fill="auto"/>
          </w:tcPr>
          <w:p w:rsidR="00712C15" w:rsidRPr="008405F3" w:rsidRDefault="00712C15" w:rsidP="0046416D">
            <w:pPr>
              <w:tabs>
                <w:tab w:val="left" w:pos="426"/>
              </w:tabs>
              <w:spacing w:after="0"/>
              <w:jc w:val="both"/>
              <w:rPr>
                <w:rFonts w:ascii="Times New Roman" w:hAnsi="Times New Roman" w:cs="Times New Roman"/>
                <w:b/>
                <w:bCs/>
                <w:sz w:val="24"/>
                <w:szCs w:val="24"/>
              </w:rPr>
            </w:pPr>
            <w:r w:rsidRPr="008405F3">
              <w:rPr>
                <w:rFonts w:ascii="Times New Roman" w:hAnsi="Times New Roman" w:cs="Times New Roman"/>
                <w:b/>
                <w:bCs/>
                <w:sz w:val="24"/>
                <w:szCs w:val="24"/>
              </w:rPr>
              <w:t>Diğer (</w:t>
            </w:r>
            <w:proofErr w:type="gramStart"/>
            <w:r w:rsidRPr="008405F3">
              <w:rPr>
                <w:rFonts w:ascii="Times New Roman" w:hAnsi="Times New Roman" w:cs="Times New Roman"/>
                <w:b/>
                <w:bCs/>
                <w:sz w:val="24"/>
                <w:szCs w:val="24"/>
              </w:rPr>
              <w:t>………….</w:t>
            </w:r>
            <w:proofErr w:type="gramEnd"/>
            <w:r w:rsidRPr="008405F3">
              <w:rPr>
                <w:rFonts w:ascii="Times New Roman" w:hAnsi="Times New Roman" w:cs="Times New Roman"/>
                <w:b/>
                <w:bCs/>
                <w:sz w:val="24"/>
                <w:szCs w:val="24"/>
              </w:rPr>
              <w:t>)</w:t>
            </w:r>
          </w:p>
        </w:tc>
        <w:tc>
          <w:tcPr>
            <w:tcW w:w="530"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1167" w:type="pct"/>
            <w:shd w:val="clear" w:color="auto" w:fill="auto"/>
          </w:tcPr>
          <w:p w:rsidR="00712C15" w:rsidRPr="008405F3" w:rsidRDefault="00712C15" w:rsidP="0046416D">
            <w:pPr>
              <w:tabs>
                <w:tab w:val="left" w:pos="426"/>
              </w:tabs>
              <w:spacing w:after="0"/>
              <w:jc w:val="both"/>
              <w:rPr>
                <w:rFonts w:ascii="Times New Roman" w:hAnsi="Times New Roman" w:cs="Times New Roman"/>
                <w:sz w:val="24"/>
                <w:szCs w:val="24"/>
              </w:rPr>
            </w:pPr>
          </w:p>
        </w:tc>
        <w:tc>
          <w:tcPr>
            <w:tcW w:w="319" w:type="pct"/>
            <w:shd w:val="clear" w:color="auto" w:fill="auto"/>
          </w:tcPr>
          <w:p w:rsidR="00712C15" w:rsidRPr="008405F3" w:rsidRDefault="00712C15" w:rsidP="0046416D">
            <w:pPr>
              <w:tabs>
                <w:tab w:val="left" w:pos="426"/>
              </w:tabs>
              <w:spacing w:after="0"/>
              <w:jc w:val="both"/>
              <w:rPr>
                <w:rFonts w:ascii="Times New Roman" w:hAnsi="Times New Roman" w:cs="Times New Roman"/>
                <w:b/>
                <w:sz w:val="24"/>
                <w:szCs w:val="24"/>
              </w:rPr>
            </w:pPr>
          </w:p>
        </w:tc>
        <w:tc>
          <w:tcPr>
            <w:tcW w:w="237" w:type="pct"/>
            <w:shd w:val="clear" w:color="auto" w:fill="auto"/>
          </w:tcPr>
          <w:p w:rsidR="00712C15" w:rsidRPr="008405F3" w:rsidRDefault="00712C15" w:rsidP="0046416D">
            <w:pPr>
              <w:tabs>
                <w:tab w:val="left" w:pos="426"/>
              </w:tabs>
              <w:spacing w:after="0"/>
              <w:jc w:val="both"/>
              <w:rPr>
                <w:rFonts w:cs="Calibri"/>
                <w:b/>
                <w:szCs w:val="24"/>
              </w:rPr>
            </w:pPr>
          </w:p>
        </w:tc>
      </w:tr>
    </w:tbl>
    <w:p w:rsidR="00712C15" w:rsidRPr="008405F3" w:rsidRDefault="00712C15" w:rsidP="00712C15">
      <w:pPr>
        <w:tabs>
          <w:tab w:val="left" w:pos="426"/>
        </w:tabs>
        <w:spacing w:after="0"/>
        <w:jc w:val="both"/>
        <w:rPr>
          <w:rFonts w:ascii="Times New Roman" w:hAnsi="Times New Roman" w:cs="Times New Roman"/>
          <w:b/>
          <w:sz w:val="24"/>
          <w:szCs w:val="24"/>
        </w:rPr>
      </w:pPr>
    </w:p>
    <w:p w:rsidR="00712C15" w:rsidRPr="008405F3" w:rsidRDefault="00712C15" w:rsidP="00712C15">
      <w:pPr>
        <w:pStyle w:val="Balk3"/>
        <w:spacing w:after="160"/>
        <w:rPr>
          <w:rFonts w:ascii="Times New Roman" w:hAnsi="Times New Roman" w:cs="Times New Roman"/>
          <w:color w:val="auto"/>
        </w:rPr>
      </w:pPr>
      <w:bookmarkStart w:id="24" w:name="_Toc1720018"/>
      <w:r w:rsidRPr="008405F3">
        <w:rPr>
          <w:rFonts w:ascii="Times New Roman" w:hAnsi="Times New Roman" w:cs="Times New Roman"/>
          <w:color w:val="auto"/>
        </w:rPr>
        <w:t>Sınıf ve Öğrenci Bilgileri</w:t>
      </w:r>
      <w:bookmarkEnd w:id="24"/>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01"/>
        <w:gridCol w:w="1336"/>
        <w:gridCol w:w="1910"/>
        <w:gridCol w:w="2291"/>
        <w:gridCol w:w="1336"/>
        <w:gridCol w:w="1718"/>
        <w:gridCol w:w="1969"/>
      </w:tblGrid>
      <w:tr w:rsidR="00712C15" w:rsidRPr="008405F3" w:rsidTr="0046416D">
        <w:trPr>
          <w:trHeight w:val="318"/>
        </w:trPr>
        <w:tc>
          <w:tcPr>
            <w:tcW w:w="2381" w:type="dxa"/>
            <w:shd w:val="clear" w:color="auto" w:fill="auto"/>
          </w:tcPr>
          <w:p w:rsidR="00712C15" w:rsidRPr="008405F3" w:rsidRDefault="00712C15" w:rsidP="0046416D">
            <w:pPr>
              <w:tabs>
                <w:tab w:val="left" w:pos="426"/>
              </w:tabs>
              <w:spacing w:after="0"/>
              <w:jc w:val="both"/>
              <w:rPr>
                <w:b/>
                <w:szCs w:val="24"/>
              </w:rPr>
            </w:pPr>
            <w:r w:rsidRPr="008405F3">
              <w:rPr>
                <w:b/>
                <w:szCs w:val="24"/>
              </w:rPr>
              <w:t>SINIFI</w:t>
            </w:r>
          </w:p>
        </w:tc>
        <w:tc>
          <w:tcPr>
            <w:tcW w:w="1201" w:type="dxa"/>
            <w:shd w:val="clear" w:color="auto" w:fill="auto"/>
          </w:tcPr>
          <w:p w:rsidR="00712C15" w:rsidRPr="008405F3" w:rsidRDefault="00712C15" w:rsidP="0046416D">
            <w:pPr>
              <w:tabs>
                <w:tab w:val="left" w:pos="426"/>
              </w:tabs>
              <w:spacing w:after="0"/>
              <w:jc w:val="both"/>
              <w:rPr>
                <w:szCs w:val="24"/>
              </w:rPr>
            </w:pPr>
            <w:r w:rsidRPr="008405F3">
              <w:rPr>
                <w:szCs w:val="24"/>
              </w:rPr>
              <w:t>Kız</w:t>
            </w:r>
          </w:p>
        </w:tc>
        <w:tc>
          <w:tcPr>
            <w:tcW w:w="1336" w:type="dxa"/>
            <w:shd w:val="clear" w:color="auto" w:fill="auto"/>
          </w:tcPr>
          <w:p w:rsidR="00712C15" w:rsidRPr="008405F3" w:rsidRDefault="00712C15" w:rsidP="0046416D">
            <w:pPr>
              <w:tabs>
                <w:tab w:val="left" w:pos="426"/>
              </w:tabs>
              <w:spacing w:after="0"/>
              <w:jc w:val="both"/>
              <w:rPr>
                <w:szCs w:val="24"/>
              </w:rPr>
            </w:pPr>
            <w:r w:rsidRPr="008405F3">
              <w:rPr>
                <w:szCs w:val="24"/>
              </w:rPr>
              <w:t>Erkek</w:t>
            </w:r>
          </w:p>
        </w:tc>
        <w:tc>
          <w:tcPr>
            <w:tcW w:w="1910" w:type="dxa"/>
            <w:tcBorders>
              <w:right w:val="single" w:sz="12" w:space="0" w:color="auto"/>
            </w:tcBorders>
            <w:shd w:val="clear" w:color="auto" w:fill="auto"/>
          </w:tcPr>
          <w:p w:rsidR="00712C15" w:rsidRPr="008405F3" w:rsidRDefault="00712C15" w:rsidP="0046416D">
            <w:pPr>
              <w:tabs>
                <w:tab w:val="left" w:pos="426"/>
              </w:tabs>
              <w:spacing w:after="0"/>
              <w:jc w:val="both"/>
              <w:rPr>
                <w:b/>
                <w:szCs w:val="24"/>
              </w:rPr>
            </w:pPr>
            <w:r w:rsidRPr="008405F3">
              <w:rPr>
                <w:b/>
                <w:szCs w:val="24"/>
              </w:rPr>
              <w:t>Toplam</w:t>
            </w:r>
          </w:p>
        </w:tc>
        <w:tc>
          <w:tcPr>
            <w:tcW w:w="2291" w:type="dxa"/>
            <w:tcBorders>
              <w:left w:val="single" w:sz="12" w:space="0" w:color="auto"/>
              <w:bottom w:val="single" w:sz="6" w:space="0" w:color="auto"/>
            </w:tcBorders>
            <w:shd w:val="clear" w:color="auto" w:fill="auto"/>
          </w:tcPr>
          <w:p w:rsidR="00712C15" w:rsidRPr="008405F3" w:rsidRDefault="00712C15" w:rsidP="0046416D">
            <w:pPr>
              <w:tabs>
                <w:tab w:val="left" w:pos="426"/>
              </w:tabs>
              <w:spacing w:after="0"/>
              <w:jc w:val="both"/>
              <w:rPr>
                <w:b/>
                <w:szCs w:val="24"/>
              </w:rPr>
            </w:pPr>
            <w:r w:rsidRPr="008405F3">
              <w:rPr>
                <w:b/>
                <w:szCs w:val="24"/>
              </w:rPr>
              <w:t>SINIFI</w:t>
            </w:r>
          </w:p>
        </w:tc>
        <w:tc>
          <w:tcPr>
            <w:tcW w:w="1336" w:type="dxa"/>
            <w:tcBorders>
              <w:bottom w:val="single" w:sz="6" w:space="0" w:color="auto"/>
            </w:tcBorders>
            <w:shd w:val="clear" w:color="auto" w:fill="auto"/>
          </w:tcPr>
          <w:p w:rsidR="00712C15" w:rsidRPr="008405F3" w:rsidRDefault="00712C15" w:rsidP="0046416D">
            <w:pPr>
              <w:tabs>
                <w:tab w:val="left" w:pos="426"/>
              </w:tabs>
              <w:spacing w:after="0"/>
              <w:jc w:val="both"/>
              <w:rPr>
                <w:szCs w:val="24"/>
              </w:rPr>
            </w:pPr>
            <w:r w:rsidRPr="008405F3">
              <w:rPr>
                <w:szCs w:val="24"/>
              </w:rPr>
              <w:t>Kız</w:t>
            </w:r>
          </w:p>
        </w:tc>
        <w:tc>
          <w:tcPr>
            <w:tcW w:w="1718" w:type="dxa"/>
            <w:tcBorders>
              <w:bottom w:val="single" w:sz="6" w:space="0" w:color="auto"/>
            </w:tcBorders>
            <w:shd w:val="clear" w:color="auto" w:fill="auto"/>
          </w:tcPr>
          <w:p w:rsidR="00712C15" w:rsidRPr="008405F3" w:rsidRDefault="00712C15" w:rsidP="0046416D">
            <w:pPr>
              <w:tabs>
                <w:tab w:val="left" w:pos="426"/>
              </w:tabs>
              <w:spacing w:after="0"/>
              <w:jc w:val="both"/>
              <w:rPr>
                <w:szCs w:val="24"/>
              </w:rPr>
            </w:pPr>
            <w:r w:rsidRPr="008405F3">
              <w:rPr>
                <w:szCs w:val="24"/>
              </w:rPr>
              <w:t>Erkek</w:t>
            </w:r>
          </w:p>
        </w:tc>
        <w:tc>
          <w:tcPr>
            <w:tcW w:w="1969" w:type="dxa"/>
            <w:tcBorders>
              <w:bottom w:val="single" w:sz="6" w:space="0" w:color="auto"/>
            </w:tcBorders>
            <w:shd w:val="clear" w:color="auto" w:fill="auto"/>
          </w:tcPr>
          <w:p w:rsidR="00712C15" w:rsidRPr="008405F3" w:rsidRDefault="00712C15" w:rsidP="0046416D">
            <w:pPr>
              <w:tabs>
                <w:tab w:val="left" w:pos="426"/>
              </w:tabs>
              <w:spacing w:after="0"/>
              <w:jc w:val="both"/>
              <w:rPr>
                <w:b/>
                <w:szCs w:val="24"/>
              </w:rPr>
            </w:pPr>
            <w:r w:rsidRPr="008405F3">
              <w:rPr>
                <w:b/>
                <w:szCs w:val="24"/>
              </w:rPr>
              <w:t>Toplam</w:t>
            </w:r>
          </w:p>
        </w:tc>
      </w:tr>
      <w:tr w:rsidR="00712C15" w:rsidRPr="008405F3" w:rsidTr="0046416D">
        <w:trPr>
          <w:trHeight w:val="318"/>
        </w:trPr>
        <w:tc>
          <w:tcPr>
            <w:tcW w:w="2381" w:type="dxa"/>
            <w:shd w:val="clear" w:color="auto" w:fill="auto"/>
          </w:tcPr>
          <w:p w:rsidR="00712C15" w:rsidRPr="008405F3" w:rsidRDefault="00A6736F" w:rsidP="0046416D">
            <w:pPr>
              <w:tabs>
                <w:tab w:val="left" w:pos="426"/>
              </w:tabs>
              <w:spacing w:after="0"/>
              <w:jc w:val="both"/>
              <w:rPr>
                <w:szCs w:val="24"/>
              </w:rPr>
            </w:pPr>
            <w:r w:rsidRPr="008405F3">
              <w:rPr>
                <w:szCs w:val="24"/>
              </w:rPr>
              <w:t>Bilgisayar Sınıfı</w:t>
            </w:r>
          </w:p>
        </w:tc>
        <w:tc>
          <w:tcPr>
            <w:tcW w:w="1201" w:type="dxa"/>
            <w:shd w:val="clear" w:color="auto" w:fill="auto"/>
          </w:tcPr>
          <w:p w:rsidR="00712C15" w:rsidRPr="008405F3" w:rsidRDefault="00A6736F" w:rsidP="0046416D">
            <w:pPr>
              <w:tabs>
                <w:tab w:val="left" w:pos="426"/>
              </w:tabs>
              <w:spacing w:after="0"/>
              <w:jc w:val="both"/>
              <w:rPr>
                <w:szCs w:val="24"/>
              </w:rPr>
            </w:pPr>
            <w:r w:rsidRPr="008405F3">
              <w:rPr>
                <w:szCs w:val="24"/>
              </w:rPr>
              <w:t>10</w:t>
            </w:r>
          </w:p>
        </w:tc>
        <w:tc>
          <w:tcPr>
            <w:tcW w:w="1336" w:type="dxa"/>
            <w:shd w:val="clear" w:color="auto" w:fill="auto"/>
          </w:tcPr>
          <w:p w:rsidR="00712C15" w:rsidRPr="008405F3" w:rsidRDefault="00A6736F" w:rsidP="0046416D">
            <w:pPr>
              <w:tabs>
                <w:tab w:val="left" w:pos="426"/>
              </w:tabs>
              <w:spacing w:after="0"/>
              <w:jc w:val="both"/>
              <w:rPr>
                <w:szCs w:val="24"/>
              </w:rPr>
            </w:pPr>
            <w:r w:rsidRPr="008405F3">
              <w:rPr>
                <w:szCs w:val="24"/>
              </w:rPr>
              <w:t>10</w:t>
            </w:r>
          </w:p>
        </w:tc>
        <w:tc>
          <w:tcPr>
            <w:tcW w:w="1910" w:type="dxa"/>
            <w:tcBorders>
              <w:right w:val="single" w:sz="12" w:space="0" w:color="auto"/>
            </w:tcBorders>
            <w:shd w:val="clear" w:color="auto" w:fill="auto"/>
          </w:tcPr>
          <w:p w:rsidR="00712C15" w:rsidRPr="008405F3" w:rsidRDefault="00A6736F" w:rsidP="0046416D">
            <w:pPr>
              <w:tabs>
                <w:tab w:val="left" w:pos="426"/>
              </w:tabs>
              <w:spacing w:after="0"/>
              <w:jc w:val="both"/>
              <w:rPr>
                <w:szCs w:val="24"/>
              </w:rPr>
            </w:pPr>
            <w:r w:rsidRPr="008405F3">
              <w:rPr>
                <w:szCs w:val="24"/>
              </w:rPr>
              <w:t>20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712C15" w:rsidRPr="008405F3" w:rsidRDefault="00A6736F" w:rsidP="0046416D">
            <w:pPr>
              <w:tabs>
                <w:tab w:val="left" w:pos="426"/>
              </w:tabs>
              <w:spacing w:after="0"/>
              <w:jc w:val="both"/>
              <w:rPr>
                <w:szCs w:val="24"/>
              </w:rPr>
            </w:pPr>
            <w:r w:rsidRPr="008405F3">
              <w:rPr>
                <w:szCs w:val="24"/>
              </w:rPr>
              <w:t>Atölye 3</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A767E4" w:rsidP="0046416D">
            <w:pPr>
              <w:tabs>
                <w:tab w:val="left" w:pos="426"/>
              </w:tabs>
              <w:spacing w:after="0"/>
              <w:jc w:val="both"/>
              <w:rPr>
                <w:szCs w:val="24"/>
              </w:rPr>
            </w:pPr>
            <w:r>
              <w:rPr>
                <w:szCs w:val="24"/>
              </w:rPr>
              <w:t>10</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A767E4" w:rsidP="0046416D">
            <w:pPr>
              <w:tabs>
                <w:tab w:val="left" w:pos="426"/>
              </w:tabs>
              <w:spacing w:after="0"/>
              <w:jc w:val="both"/>
              <w:rPr>
                <w:szCs w:val="24"/>
              </w:rPr>
            </w:pPr>
            <w:r>
              <w:rPr>
                <w:szCs w:val="24"/>
              </w:rPr>
              <w:t>20</w:t>
            </w:r>
          </w:p>
        </w:tc>
      </w:tr>
      <w:tr w:rsidR="00712C15" w:rsidRPr="008405F3" w:rsidTr="0046416D">
        <w:trPr>
          <w:trHeight w:val="318"/>
        </w:trPr>
        <w:tc>
          <w:tcPr>
            <w:tcW w:w="2381" w:type="dxa"/>
            <w:shd w:val="clear" w:color="auto" w:fill="auto"/>
          </w:tcPr>
          <w:p w:rsidR="00712C15" w:rsidRPr="008405F3" w:rsidRDefault="00A6736F" w:rsidP="0046416D">
            <w:pPr>
              <w:tabs>
                <w:tab w:val="left" w:pos="426"/>
              </w:tabs>
              <w:spacing w:after="0"/>
              <w:jc w:val="both"/>
              <w:rPr>
                <w:szCs w:val="24"/>
              </w:rPr>
            </w:pPr>
            <w:r w:rsidRPr="008405F3">
              <w:rPr>
                <w:szCs w:val="24"/>
              </w:rPr>
              <w:t>Derslik 1</w:t>
            </w:r>
          </w:p>
        </w:tc>
        <w:tc>
          <w:tcPr>
            <w:tcW w:w="1201" w:type="dxa"/>
            <w:shd w:val="clear" w:color="auto" w:fill="auto"/>
          </w:tcPr>
          <w:p w:rsidR="00712C15" w:rsidRPr="008405F3" w:rsidRDefault="00A767E4" w:rsidP="0046416D">
            <w:pPr>
              <w:tabs>
                <w:tab w:val="left" w:pos="426"/>
              </w:tabs>
              <w:spacing w:after="0"/>
              <w:jc w:val="both"/>
              <w:rPr>
                <w:szCs w:val="24"/>
              </w:rPr>
            </w:pPr>
            <w:r>
              <w:rPr>
                <w:szCs w:val="24"/>
              </w:rPr>
              <w:t>5</w:t>
            </w:r>
          </w:p>
        </w:tc>
        <w:tc>
          <w:tcPr>
            <w:tcW w:w="1336" w:type="dxa"/>
            <w:shd w:val="clear" w:color="auto" w:fill="auto"/>
          </w:tcPr>
          <w:p w:rsidR="00712C15" w:rsidRPr="008405F3" w:rsidRDefault="00A767E4" w:rsidP="0046416D">
            <w:pPr>
              <w:tabs>
                <w:tab w:val="left" w:pos="426"/>
              </w:tabs>
              <w:spacing w:after="0"/>
              <w:jc w:val="both"/>
              <w:rPr>
                <w:szCs w:val="24"/>
              </w:rPr>
            </w:pPr>
            <w:r>
              <w:rPr>
                <w:szCs w:val="24"/>
              </w:rPr>
              <w:t>5</w:t>
            </w:r>
          </w:p>
        </w:tc>
        <w:tc>
          <w:tcPr>
            <w:tcW w:w="1910" w:type="dxa"/>
            <w:tcBorders>
              <w:right w:val="single" w:sz="12" w:space="0" w:color="auto"/>
            </w:tcBorders>
            <w:shd w:val="clear" w:color="auto" w:fill="auto"/>
          </w:tcPr>
          <w:p w:rsidR="00712C15" w:rsidRPr="008405F3" w:rsidRDefault="00A767E4" w:rsidP="0046416D">
            <w:pPr>
              <w:tabs>
                <w:tab w:val="left" w:pos="426"/>
              </w:tabs>
              <w:spacing w:after="0"/>
              <w:jc w:val="both"/>
              <w:rPr>
                <w:szCs w:val="24"/>
              </w:rPr>
            </w:pPr>
            <w:r>
              <w:rPr>
                <w:szCs w:val="24"/>
              </w:rPr>
              <w:t>10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r>
      <w:tr w:rsidR="00712C15" w:rsidRPr="008405F3" w:rsidTr="0046416D">
        <w:trPr>
          <w:trHeight w:val="318"/>
        </w:trPr>
        <w:tc>
          <w:tcPr>
            <w:tcW w:w="2381" w:type="dxa"/>
            <w:shd w:val="clear" w:color="auto" w:fill="auto"/>
          </w:tcPr>
          <w:p w:rsidR="00712C15" w:rsidRPr="008405F3" w:rsidRDefault="00A6736F" w:rsidP="0046416D">
            <w:pPr>
              <w:tabs>
                <w:tab w:val="left" w:pos="426"/>
              </w:tabs>
              <w:spacing w:after="0"/>
              <w:jc w:val="both"/>
              <w:rPr>
                <w:szCs w:val="24"/>
              </w:rPr>
            </w:pPr>
            <w:r w:rsidRPr="008405F3">
              <w:rPr>
                <w:szCs w:val="24"/>
              </w:rPr>
              <w:t>Atölye 1</w:t>
            </w:r>
          </w:p>
        </w:tc>
        <w:tc>
          <w:tcPr>
            <w:tcW w:w="1201" w:type="dxa"/>
            <w:shd w:val="clear" w:color="auto" w:fill="auto"/>
          </w:tcPr>
          <w:p w:rsidR="00712C15" w:rsidRPr="008405F3" w:rsidRDefault="00A767E4" w:rsidP="0046416D">
            <w:pPr>
              <w:tabs>
                <w:tab w:val="left" w:pos="426"/>
              </w:tabs>
              <w:spacing w:after="0"/>
              <w:jc w:val="both"/>
              <w:rPr>
                <w:szCs w:val="24"/>
              </w:rPr>
            </w:pPr>
            <w:r>
              <w:rPr>
                <w:szCs w:val="24"/>
              </w:rPr>
              <w:t>20</w:t>
            </w:r>
          </w:p>
        </w:tc>
        <w:tc>
          <w:tcPr>
            <w:tcW w:w="1336" w:type="dxa"/>
            <w:shd w:val="clear" w:color="auto" w:fill="auto"/>
          </w:tcPr>
          <w:p w:rsidR="00712C15" w:rsidRPr="008405F3" w:rsidRDefault="00712C15" w:rsidP="0046416D">
            <w:pPr>
              <w:tabs>
                <w:tab w:val="left" w:pos="426"/>
              </w:tabs>
              <w:spacing w:after="0"/>
              <w:jc w:val="both"/>
              <w:rPr>
                <w:szCs w:val="24"/>
              </w:rPr>
            </w:pPr>
          </w:p>
        </w:tc>
        <w:tc>
          <w:tcPr>
            <w:tcW w:w="1910" w:type="dxa"/>
            <w:tcBorders>
              <w:right w:val="single" w:sz="12" w:space="0" w:color="auto"/>
            </w:tcBorders>
            <w:shd w:val="clear" w:color="auto" w:fill="auto"/>
          </w:tcPr>
          <w:p w:rsidR="00712C15" w:rsidRPr="008405F3" w:rsidRDefault="00A767E4" w:rsidP="0046416D">
            <w:pPr>
              <w:tabs>
                <w:tab w:val="left" w:pos="426"/>
              </w:tabs>
              <w:spacing w:after="0"/>
              <w:jc w:val="both"/>
              <w:rPr>
                <w:szCs w:val="24"/>
              </w:rPr>
            </w:pPr>
            <w:r>
              <w:rPr>
                <w:szCs w:val="24"/>
              </w:rPr>
              <w:t>20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r>
      <w:tr w:rsidR="00712C15" w:rsidRPr="008405F3" w:rsidTr="0046416D">
        <w:trPr>
          <w:trHeight w:val="318"/>
        </w:trPr>
        <w:tc>
          <w:tcPr>
            <w:tcW w:w="2381" w:type="dxa"/>
            <w:shd w:val="clear" w:color="auto" w:fill="auto"/>
          </w:tcPr>
          <w:p w:rsidR="00712C15" w:rsidRPr="008405F3" w:rsidRDefault="00A6736F" w:rsidP="0046416D">
            <w:pPr>
              <w:tabs>
                <w:tab w:val="left" w:pos="426"/>
              </w:tabs>
              <w:spacing w:after="0"/>
              <w:jc w:val="both"/>
              <w:rPr>
                <w:szCs w:val="24"/>
              </w:rPr>
            </w:pPr>
            <w:r w:rsidRPr="008405F3">
              <w:rPr>
                <w:szCs w:val="24"/>
              </w:rPr>
              <w:t>Atölye 2</w:t>
            </w:r>
          </w:p>
        </w:tc>
        <w:tc>
          <w:tcPr>
            <w:tcW w:w="1201" w:type="dxa"/>
            <w:shd w:val="clear" w:color="auto" w:fill="auto"/>
          </w:tcPr>
          <w:p w:rsidR="00712C15" w:rsidRPr="008405F3" w:rsidRDefault="00A6736F" w:rsidP="0046416D">
            <w:pPr>
              <w:tabs>
                <w:tab w:val="left" w:pos="426"/>
              </w:tabs>
              <w:spacing w:after="0"/>
              <w:jc w:val="both"/>
              <w:rPr>
                <w:szCs w:val="24"/>
              </w:rPr>
            </w:pPr>
            <w:r w:rsidRPr="008405F3">
              <w:rPr>
                <w:szCs w:val="24"/>
              </w:rPr>
              <w:t>20</w:t>
            </w:r>
          </w:p>
        </w:tc>
        <w:tc>
          <w:tcPr>
            <w:tcW w:w="1336" w:type="dxa"/>
            <w:shd w:val="clear" w:color="auto" w:fill="auto"/>
          </w:tcPr>
          <w:p w:rsidR="00712C15" w:rsidRPr="008405F3" w:rsidRDefault="00712C15" w:rsidP="0046416D">
            <w:pPr>
              <w:tabs>
                <w:tab w:val="left" w:pos="426"/>
              </w:tabs>
              <w:spacing w:after="0"/>
              <w:jc w:val="both"/>
              <w:rPr>
                <w:szCs w:val="24"/>
              </w:rPr>
            </w:pPr>
          </w:p>
        </w:tc>
        <w:tc>
          <w:tcPr>
            <w:tcW w:w="1910" w:type="dxa"/>
            <w:tcBorders>
              <w:right w:val="single" w:sz="12" w:space="0" w:color="auto"/>
            </w:tcBorders>
            <w:shd w:val="clear" w:color="auto" w:fill="auto"/>
          </w:tcPr>
          <w:p w:rsidR="00712C15" w:rsidRPr="008405F3" w:rsidRDefault="00A6736F" w:rsidP="0046416D">
            <w:pPr>
              <w:tabs>
                <w:tab w:val="left" w:pos="426"/>
              </w:tabs>
              <w:spacing w:after="0"/>
              <w:jc w:val="both"/>
              <w:rPr>
                <w:szCs w:val="24"/>
              </w:rPr>
            </w:pPr>
            <w:r w:rsidRPr="008405F3">
              <w:rPr>
                <w:szCs w:val="24"/>
              </w:rPr>
              <w:t>20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712C15" w:rsidRPr="008405F3" w:rsidRDefault="00712C15" w:rsidP="0046416D">
            <w:pPr>
              <w:tabs>
                <w:tab w:val="left" w:pos="426"/>
              </w:tabs>
              <w:spacing w:after="0"/>
              <w:jc w:val="both"/>
              <w:rPr>
                <w:szCs w:val="24"/>
              </w:rPr>
            </w:pPr>
          </w:p>
        </w:tc>
      </w:tr>
    </w:tbl>
    <w:p w:rsidR="00712C15" w:rsidRPr="008405F3" w:rsidRDefault="00712C15" w:rsidP="00712C15"/>
    <w:p w:rsidR="00A6736F" w:rsidRPr="008405F3" w:rsidRDefault="00A6736F" w:rsidP="00A6736F">
      <w:pPr>
        <w:pStyle w:val="Balk3"/>
        <w:spacing w:after="160"/>
        <w:rPr>
          <w:rFonts w:ascii="Times New Roman" w:hAnsi="Times New Roman" w:cs="Times New Roman"/>
          <w:color w:val="auto"/>
        </w:rPr>
      </w:pPr>
      <w:bookmarkStart w:id="25" w:name="_Toc1720019"/>
      <w:r w:rsidRPr="008405F3">
        <w:rPr>
          <w:rFonts w:ascii="Times New Roman" w:hAnsi="Times New Roman" w:cs="Times New Roman"/>
          <w:color w:val="auto"/>
        </w:rPr>
        <w:lastRenderedPageBreak/>
        <w:t>Donanım ve Teknolojik Kaynaklarımız</w:t>
      </w:r>
      <w:bookmarkEnd w:id="25"/>
    </w:p>
    <w:p w:rsidR="00A6736F" w:rsidRPr="008405F3" w:rsidRDefault="00A6736F" w:rsidP="00A6736F">
      <w:pPr>
        <w:ind w:firstLine="708"/>
        <w:rPr>
          <w:rFonts w:ascii="Times New Roman" w:hAnsi="Times New Roman" w:cs="Times New Roman"/>
          <w:sz w:val="24"/>
          <w:szCs w:val="24"/>
        </w:rPr>
      </w:pPr>
      <w:r w:rsidRPr="008405F3">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A6736F" w:rsidRPr="008405F3" w:rsidRDefault="00A6736F" w:rsidP="00A6736F">
      <w:pPr>
        <w:rPr>
          <w:rFonts w:ascii="Times New Roman" w:hAnsi="Times New Roman" w:cs="Times New Roman"/>
          <w:b/>
          <w:sz w:val="24"/>
          <w:szCs w:val="24"/>
        </w:rPr>
      </w:pPr>
      <w:r w:rsidRPr="008405F3">
        <w:rPr>
          <w:rFonts w:ascii="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30"/>
        <w:gridCol w:w="4664"/>
        <w:gridCol w:w="2334"/>
      </w:tblGrid>
      <w:tr w:rsidR="00A6736F" w:rsidRPr="008405F3" w:rsidTr="0046416D">
        <w:tc>
          <w:tcPr>
            <w:tcW w:w="4714"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Akıllı Tahta Sayısı</w:t>
            </w:r>
          </w:p>
        </w:tc>
        <w:tc>
          <w:tcPr>
            <w:tcW w:w="2357" w:type="dxa"/>
            <w:shd w:val="clear" w:color="auto" w:fill="auto"/>
          </w:tcPr>
          <w:p w:rsidR="00A6736F" w:rsidRPr="008405F3" w:rsidRDefault="00A767E4" w:rsidP="0046416D">
            <w:pPr>
              <w:rPr>
                <w:rFonts w:ascii="Times New Roman" w:hAnsi="Times New Roman" w:cs="Times New Roman"/>
                <w:sz w:val="24"/>
                <w:szCs w:val="24"/>
              </w:rPr>
            </w:pPr>
            <w:r>
              <w:rPr>
                <w:rFonts w:ascii="Times New Roman" w:hAnsi="Times New Roman" w:cs="Times New Roman"/>
                <w:sz w:val="24"/>
                <w:szCs w:val="24"/>
              </w:rPr>
              <w:t>4</w:t>
            </w:r>
          </w:p>
        </w:tc>
        <w:tc>
          <w:tcPr>
            <w:tcW w:w="4715"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TV Sayısı</w:t>
            </w:r>
          </w:p>
        </w:tc>
        <w:tc>
          <w:tcPr>
            <w:tcW w:w="2358" w:type="dxa"/>
            <w:shd w:val="clear" w:color="auto" w:fill="auto"/>
          </w:tcPr>
          <w:p w:rsidR="00A6736F" w:rsidRPr="008405F3" w:rsidRDefault="00A6736F" w:rsidP="0046416D">
            <w:r w:rsidRPr="008405F3">
              <w:t>2</w:t>
            </w:r>
          </w:p>
        </w:tc>
      </w:tr>
      <w:tr w:rsidR="00A6736F" w:rsidRPr="008405F3" w:rsidTr="0046416D">
        <w:tc>
          <w:tcPr>
            <w:tcW w:w="4714"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Masaüstü Bilgisayar Sayısı</w:t>
            </w:r>
          </w:p>
        </w:tc>
        <w:tc>
          <w:tcPr>
            <w:tcW w:w="2357"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28</w:t>
            </w:r>
          </w:p>
        </w:tc>
        <w:tc>
          <w:tcPr>
            <w:tcW w:w="4715"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Yazıcı Sayısı</w:t>
            </w:r>
          </w:p>
        </w:tc>
        <w:tc>
          <w:tcPr>
            <w:tcW w:w="2358" w:type="dxa"/>
            <w:shd w:val="clear" w:color="auto" w:fill="auto"/>
          </w:tcPr>
          <w:p w:rsidR="00A6736F" w:rsidRPr="008405F3" w:rsidRDefault="00A6736F" w:rsidP="0046416D">
            <w:r w:rsidRPr="008405F3">
              <w:t>3</w:t>
            </w:r>
          </w:p>
        </w:tc>
      </w:tr>
      <w:tr w:rsidR="00A6736F" w:rsidRPr="008405F3" w:rsidTr="0046416D">
        <w:tc>
          <w:tcPr>
            <w:tcW w:w="4714"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Taşınabilir Bilgisayar Sayısı</w:t>
            </w:r>
          </w:p>
        </w:tc>
        <w:tc>
          <w:tcPr>
            <w:tcW w:w="2357"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1</w:t>
            </w:r>
          </w:p>
        </w:tc>
        <w:tc>
          <w:tcPr>
            <w:tcW w:w="4715"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Fotokopi Makinası Sayısı</w:t>
            </w:r>
          </w:p>
        </w:tc>
        <w:tc>
          <w:tcPr>
            <w:tcW w:w="2358" w:type="dxa"/>
            <w:shd w:val="clear" w:color="auto" w:fill="auto"/>
          </w:tcPr>
          <w:p w:rsidR="00A6736F" w:rsidRPr="008405F3" w:rsidRDefault="00A6736F" w:rsidP="0046416D">
            <w:r w:rsidRPr="008405F3">
              <w:t>3</w:t>
            </w:r>
          </w:p>
        </w:tc>
      </w:tr>
      <w:tr w:rsidR="00A6736F" w:rsidRPr="008405F3" w:rsidTr="0046416D">
        <w:tc>
          <w:tcPr>
            <w:tcW w:w="4714"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Projeksiyon Sayısı</w:t>
            </w:r>
          </w:p>
        </w:tc>
        <w:tc>
          <w:tcPr>
            <w:tcW w:w="2357"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1</w:t>
            </w:r>
          </w:p>
        </w:tc>
        <w:tc>
          <w:tcPr>
            <w:tcW w:w="4715" w:type="dxa"/>
            <w:shd w:val="clear" w:color="auto" w:fill="auto"/>
          </w:tcPr>
          <w:p w:rsidR="00A6736F" w:rsidRPr="008405F3" w:rsidRDefault="00A6736F" w:rsidP="0046416D">
            <w:pPr>
              <w:rPr>
                <w:rFonts w:ascii="Times New Roman" w:hAnsi="Times New Roman" w:cs="Times New Roman"/>
                <w:sz w:val="24"/>
                <w:szCs w:val="24"/>
              </w:rPr>
            </w:pPr>
            <w:r w:rsidRPr="008405F3">
              <w:rPr>
                <w:rFonts w:ascii="Times New Roman" w:hAnsi="Times New Roman" w:cs="Times New Roman"/>
                <w:sz w:val="24"/>
                <w:szCs w:val="24"/>
              </w:rPr>
              <w:t>İnternet Bağlantı Hızı</w:t>
            </w:r>
          </w:p>
        </w:tc>
        <w:tc>
          <w:tcPr>
            <w:tcW w:w="2358" w:type="dxa"/>
            <w:shd w:val="clear" w:color="auto" w:fill="auto"/>
          </w:tcPr>
          <w:p w:rsidR="00A6736F" w:rsidRPr="008405F3" w:rsidRDefault="00A6736F" w:rsidP="0046416D">
            <w:r w:rsidRPr="008405F3">
              <w:t xml:space="preserve">4,5 </w:t>
            </w:r>
            <w:proofErr w:type="spellStart"/>
            <w:r w:rsidRPr="008405F3">
              <w:t>mbps</w:t>
            </w:r>
            <w:proofErr w:type="spellEnd"/>
          </w:p>
        </w:tc>
      </w:tr>
    </w:tbl>
    <w:p w:rsidR="00A6736F" w:rsidRPr="008405F3" w:rsidRDefault="00A6736F" w:rsidP="00A6736F">
      <w:pPr>
        <w:rPr>
          <w:rFonts w:ascii="Times New Roman" w:hAnsi="Times New Roman" w:cs="Times New Roman"/>
          <w:b/>
          <w:sz w:val="24"/>
          <w:szCs w:val="24"/>
        </w:rPr>
      </w:pPr>
    </w:p>
    <w:p w:rsidR="00A6736F" w:rsidRPr="008405F3" w:rsidRDefault="00A6736F" w:rsidP="00A6736F">
      <w:pPr>
        <w:pStyle w:val="Balk3"/>
        <w:spacing w:after="160"/>
        <w:rPr>
          <w:rFonts w:ascii="Times New Roman" w:hAnsi="Times New Roman" w:cs="Times New Roman"/>
          <w:color w:val="auto"/>
        </w:rPr>
      </w:pPr>
      <w:bookmarkStart w:id="26" w:name="_Toc1720020"/>
      <w:r w:rsidRPr="008405F3">
        <w:rPr>
          <w:rFonts w:ascii="Times New Roman" w:hAnsi="Times New Roman" w:cs="Times New Roman"/>
          <w:color w:val="auto"/>
        </w:rPr>
        <w:t>Gelir ve Gider Bilgisi</w:t>
      </w:r>
      <w:bookmarkEnd w:id="26"/>
    </w:p>
    <w:p w:rsidR="00A6736F" w:rsidRPr="008405F3" w:rsidRDefault="00A6736F" w:rsidP="00A6736F">
      <w:pPr>
        <w:ind w:firstLine="708"/>
        <w:rPr>
          <w:rFonts w:ascii="Times New Roman" w:hAnsi="Times New Roman" w:cs="Times New Roman"/>
          <w:sz w:val="24"/>
          <w:szCs w:val="24"/>
        </w:rPr>
      </w:pPr>
      <w:r w:rsidRPr="008405F3">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46"/>
        <w:gridCol w:w="2846"/>
        <w:gridCol w:w="2737"/>
        <w:gridCol w:w="2711"/>
      </w:tblGrid>
      <w:tr w:rsidR="004F0E2B" w:rsidRPr="008405F3" w:rsidTr="004F0E2B">
        <w:trPr>
          <w:trHeight w:val="403"/>
        </w:trPr>
        <w:tc>
          <w:tcPr>
            <w:tcW w:w="2854" w:type="dxa"/>
            <w:shd w:val="clear" w:color="auto" w:fill="auto"/>
          </w:tcPr>
          <w:p w:rsidR="004F0E2B" w:rsidRPr="008405F3" w:rsidRDefault="004F0E2B" w:rsidP="0046416D">
            <w:pPr>
              <w:rPr>
                <w:rFonts w:ascii="Times New Roman" w:hAnsi="Times New Roman" w:cs="Times New Roman"/>
                <w:b/>
                <w:sz w:val="24"/>
                <w:szCs w:val="24"/>
              </w:rPr>
            </w:pPr>
            <w:r w:rsidRPr="008405F3">
              <w:rPr>
                <w:rFonts w:ascii="Times New Roman" w:hAnsi="Times New Roman" w:cs="Times New Roman"/>
                <w:b/>
                <w:sz w:val="24"/>
                <w:szCs w:val="24"/>
              </w:rPr>
              <w:t>Bütçe / Yıl</w:t>
            </w:r>
          </w:p>
        </w:tc>
        <w:tc>
          <w:tcPr>
            <w:tcW w:w="2846" w:type="dxa"/>
            <w:shd w:val="clear" w:color="auto" w:fill="auto"/>
          </w:tcPr>
          <w:p w:rsidR="004F0E2B" w:rsidRPr="008405F3" w:rsidRDefault="00A767E4" w:rsidP="0046416D">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2846" w:type="dxa"/>
            <w:shd w:val="clear" w:color="auto" w:fill="auto"/>
          </w:tcPr>
          <w:p w:rsidR="004F0E2B" w:rsidRPr="008405F3" w:rsidRDefault="00A767E4" w:rsidP="0046416D">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2737" w:type="dxa"/>
          </w:tcPr>
          <w:p w:rsidR="004F0E2B" w:rsidRPr="008405F3" w:rsidRDefault="00A767E4" w:rsidP="0046416D">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2711" w:type="dxa"/>
          </w:tcPr>
          <w:p w:rsidR="004F0E2B" w:rsidRPr="008405F3" w:rsidRDefault="00A767E4" w:rsidP="0046416D">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A767E4" w:rsidRPr="008405F3" w:rsidTr="004F0E2B">
        <w:trPr>
          <w:trHeight w:val="390"/>
        </w:trPr>
        <w:tc>
          <w:tcPr>
            <w:tcW w:w="2854" w:type="dxa"/>
            <w:shd w:val="clear" w:color="auto" w:fill="auto"/>
          </w:tcPr>
          <w:p w:rsidR="00A767E4" w:rsidRPr="008405F3" w:rsidRDefault="00A767E4" w:rsidP="00A767E4">
            <w:pPr>
              <w:rPr>
                <w:rFonts w:ascii="Times New Roman" w:hAnsi="Times New Roman" w:cs="Times New Roman"/>
                <w:sz w:val="24"/>
                <w:szCs w:val="24"/>
              </w:rPr>
            </w:pPr>
            <w:r w:rsidRPr="008405F3">
              <w:rPr>
                <w:rFonts w:ascii="Times New Roman" w:hAnsi="Times New Roman" w:cs="Times New Roman"/>
                <w:b/>
                <w:sz w:val="24"/>
                <w:szCs w:val="24"/>
              </w:rPr>
              <w:t>Gelir Miktarı</w:t>
            </w:r>
          </w:p>
        </w:tc>
        <w:tc>
          <w:tcPr>
            <w:tcW w:w="2846" w:type="dxa"/>
            <w:shd w:val="clear" w:color="auto" w:fill="auto"/>
          </w:tcPr>
          <w:p w:rsidR="00A767E4" w:rsidRPr="008405F3" w:rsidRDefault="00A767E4" w:rsidP="00A767E4">
            <w:pPr>
              <w:rPr>
                <w:rFonts w:ascii="Times New Roman" w:hAnsi="Times New Roman" w:cs="Times New Roman"/>
                <w:sz w:val="24"/>
                <w:szCs w:val="24"/>
              </w:rPr>
            </w:pPr>
            <w:r>
              <w:rPr>
                <w:rFonts w:ascii="Times New Roman" w:hAnsi="Times New Roman" w:cs="Times New Roman"/>
                <w:sz w:val="24"/>
                <w:szCs w:val="24"/>
              </w:rPr>
              <w:t>32500</w:t>
            </w:r>
          </w:p>
        </w:tc>
        <w:tc>
          <w:tcPr>
            <w:tcW w:w="2846" w:type="dxa"/>
            <w:shd w:val="clear" w:color="auto" w:fill="auto"/>
          </w:tcPr>
          <w:p w:rsidR="00A767E4" w:rsidRDefault="00A767E4" w:rsidP="00A767E4">
            <w:pPr>
              <w:rPr>
                <w:rFonts w:ascii="Times New Roman" w:hAnsi="Times New Roman" w:cs="Times New Roman"/>
                <w:sz w:val="24"/>
                <w:szCs w:val="24"/>
              </w:rPr>
            </w:pPr>
            <w:r>
              <w:rPr>
                <w:rFonts w:ascii="Times New Roman" w:hAnsi="Times New Roman" w:cs="Times New Roman"/>
                <w:sz w:val="24"/>
                <w:szCs w:val="24"/>
              </w:rPr>
              <w:t>35000</w:t>
            </w:r>
          </w:p>
        </w:tc>
        <w:tc>
          <w:tcPr>
            <w:tcW w:w="2737" w:type="dxa"/>
          </w:tcPr>
          <w:p w:rsidR="00A767E4" w:rsidRPr="008405F3" w:rsidRDefault="00A767E4" w:rsidP="00A767E4">
            <w:pPr>
              <w:rPr>
                <w:rFonts w:ascii="Times New Roman" w:hAnsi="Times New Roman" w:cs="Times New Roman"/>
                <w:sz w:val="24"/>
                <w:szCs w:val="24"/>
              </w:rPr>
            </w:pPr>
            <w:r>
              <w:rPr>
                <w:rFonts w:ascii="Times New Roman" w:hAnsi="Times New Roman" w:cs="Times New Roman"/>
                <w:sz w:val="24"/>
                <w:szCs w:val="24"/>
              </w:rPr>
              <w:t>38500</w:t>
            </w:r>
          </w:p>
        </w:tc>
        <w:tc>
          <w:tcPr>
            <w:tcW w:w="2711" w:type="dxa"/>
          </w:tcPr>
          <w:p w:rsidR="00A767E4" w:rsidRDefault="00A767E4" w:rsidP="00A767E4">
            <w:pPr>
              <w:rPr>
                <w:rFonts w:ascii="Times New Roman" w:hAnsi="Times New Roman" w:cs="Times New Roman"/>
                <w:sz w:val="24"/>
                <w:szCs w:val="24"/>
              </w:rPr>
            </w:pPr>
            <w:r>
              <w:rPr>
                <w:rFonts w:ascii="Times New Roman" w:hAnsi="Times New Roman" w:cs="Times New Roman"/>
                <w:sz w:val="24"/>
                <w:szCs w:val="24"/>
              </w:rPr>
              <w:t>42000</w:t>
            </w:r>
          </w:p>
        </w:tc>
      </w:tr>
      <w:tr w:rsidR="00A767E4" w:rsidRPr="008405F3" w:rsidTr="004F0E2B">
        <w:trPr>
          <w:trHeight w:val="403"/>
        </w:trPr>
        <w:tc>
          <w:tcPr>
            <w:tcW w:w="2854" w:type="dxa"/>
            <w:shd w:val="clear" w:color="auto" w:fill="auto"/>
          </w:tcPr>
          <w:p w:rsidR="00A767E4" w:rsidRPr="008405F3" w:rsidRDefault="00A767E4" w:rsidP="00A767E4">
            <w:pPr>
              <w:rPr>
                <w:rFonts w:ascii="Times New Roman" w:hAnsi="Times New Roman" w:cs="Times New Roman"/>
                <w:sz w:val="24"/>
                <w:szCs w:val="24"/>
              </w:rPr>
            </w:pPr>
            <w:r w:rsidRPr="008405F3">
              <w:rPr>
                <w:rFonts w:ascii="Times New Roman" w:hAnsi="Times New Roman" w:cs="Times New Roman"/>
                <w:b/>
                <w:sz w:val="24"/>
                <w:szCs w:val="24"/>
              </w:rPr>
              <w:t>Gider Miktarı</w:t>
            </w:r>
          </w:p>
        </w:tc>
        <w:tc>
          <w:tcPr>
            <w:tcW w:w="2846" w:type="dxa"/>
            <w:shd w:val="clear" w:color="auto" w:fill="auto"/>
          </w:tcPr>
          <w:p w:rsidR="00A767E4" w:rsidRPr="008405F3" w:rsidRDefault="00A767E4" w:rsidP="00A767E4">
            <w:pPr>
              <w:rPr>
                <w:rFonts w:ascii="Times New Roman" w:hAnsi="Times New Roman" w:cs="Times New Roman"/>
                <w:sz w:val="24"/>
                <w:szCs w:val="24"/>
              </w:rPr>
            </w:pPr>
            <w:r>
              <w:rPr>
                <w:rFonts w:ascii="Times New Roman" w:hAnsi="Times New Roman" w:cs="Times New Roman"/>
                <w:sz w:val="24"/>
                <w:szCs w:val="24"/>
              </w:rPr>
              <w:t>33000</w:t>
            </w:r>
          </w:p>
        </w:tc>
        <w:tc>
          <w:tcPr>
            <w:tcW w:w="2846" w:type="dxa"/>
            <w:shd w:val="clear" w:color="auto" w:fill="auto"/>
          </w:tcPr>
          <w:p w:rsidR="00A767E4" w:rsidRDefault="00A767E4" w:rsidP="00A767E4">
            <w:pPr>
              <w:rPr>
                <w:rFonts w:ascii="Times New Roman" w:hAnsi="Times New Roman" w:cs="Times New Roman"/>
                <w:sz w:val="24"/>
                <w:szCs w:val="24"/>
              </w:rPr>
            </w:pPr>
            <w:r>
              <w:rPr>
                <w:rFonts w:ascii="Times New Roman" w:hAnsi="Times New Roman" w:cs="Times New Roman"/>
                <w:sz w:val="24"/>
                <w:szCs w:val="24"/>
              </w:rPr>
              <w:t>36000</w:t>
            </w:r>
          </w:p>
        </w:tc>
        <w:tc>
          <w:tcPr>
            <w:tcW w:w="2737" w:type="dxa"/>
          </w:tcPr>
          <w:p w:rsidR="00A767E4" w:rsidRPr="008405F3" w:rsidRDefault="00A767E4" w:rsidP="00A767E4">
            <w:pPr>
              <w:rPr>
                <w:rFonts w:ascii="Times New Roman" w:hAnsi="Times New Roman" w:cs="Times New Roman"/>
                <w:sz w:val="24"/>
                <w:szCs w:val="24"/>
              </w:rPr>
            </w:pPr>
            <w:r>
              <w:rPr>
                <w:rFonts w:ascii="Times New Roman" w:hAnsi="Times New Roman" w:cs="Times New Roman"/>
                <w:sz w:val="24"/>
                <w:szCs w:val="24"/>
              </w:rPr>
              <w:t>40000</w:t>
            </w:r>
          </w:p>
        </w:tc>
        <w:tc>
          <w:tcPr>
            <w:tcW w:w="2711" w:type="dxa"/>
          </w:tcPr>
          <w:p w:rsidR="00A767E4" w:rsidRDefault="00A767E4" w:rsidP="00A767E4">
            <w:pPr>
              <w:rPr>
                <w:rFonts w:ascii="Times New Roman" w:hAnsi="Times New Roman" w:cs="Times New Roman"/>
                <w:sz w:val="24"/>
                <w:szCs w:val="24"/>
              </w:rPr>
            </w:pPr>
            <w:r>
              <w:rPr>
                <w:rFonts w:ascii="Times New Roman" w:hAnsi="Times New Roman" w:cs="Times New Roman"/>
                <w:sz w:val="24"/>
                <w:szCs w:val="24"/>
              </w:rPr>
              <w:t>46000</w:t>
            </w:r>
          </w:p>
        </w:tc>
      </w:tr>
    </w:tbl>
    <w:p w:rsidR="00A6736F" w:rsidRPr="008405F3" w:rsidRDefault="00A6736F" w:rsidP="00A6736F"/>
    <w:p w:rsidR="00A6736F" w:rsidRPr="008405F3" w:rsidRDefault="00A6736F" w:rsidP="00A6736F"/>
    <w:p w:rsidR="00A6736F" w:rsidRPr="008405F3" w:rsidRDefault="00A6736F" w:rsidP="00712C15"/>
    <w:p w:rsidR="00712C15" w:rsidRPr="008405F3" w:rsidRDefault="00712C15" w:rsidP="00712C15"/>
    <w:p w:rsidR="00A6736F" w:rsidRPr="008405F3" w:rsidRDefault="00A6736F" w:rsidP="00A6736F">
      <w:pPr>
        <w:pStyle w:val="Balk2"/>
        <w:spacing w:after="160"/>
        <w:rPr>
          <w:rFonts w:ascii="Times New Roman" w:eastAsia="SimSun" w:hAnsi="Times New Roman" w:cs="Times New Roman"/>
          <w:b/>
          <w:color w:val="auto"/>
          <w:lang w:eastAsia="tr-TR"/>
        </w:rPr>
      </w:pPr>
      <w:bookmarkStart w:id="27" w:name="_Toc531097536"/>
      <w:bookmarkStart w:id="28" w:name="_Toc1720021"/>
      <w:r w:rsidRPr="008405F3">
        <w:rPr>
          <w:rFonts w:ascii="Times New Roman" w:eastAsia="SimSun" w:hAnsi="Times New Roman" w:cs="Times New Roman"/>
          <w:b/>
          <w:color w:val="auto"/>
          <w:lang w:eastAsia="tr-TR"/>
        </w:rPr>
        <w:lastRenderedPageBreak/>
        <w:t>PAYDAŞ ANALİZİ</w:t>
      </w:r>
      <w:bookmarkEnd w:id="27"/>
      <w:bookmarkEnd w:id="28"/>
    </w:p>
    <w:p w:rsidR="00A6736F" w:rsidRPr="008405F3" w:rsidRDefault="00A6736F" w:rsidP="00A6736F">
      <w:pPr>
        <w:ind w:firstLine="708"/>
        <w:jc w:val="both"/>
        <w:rPr>
          <w:rFonts w:ascii="Times New Roman" w:hAnsi="Times New Roman" w:cs="Times New Roman"/>
          <w:sz w:val="24"/>
          <w:szCs w:val="24"/>
        </w:rPr>
      </w:pPr>
      <w:r w:rsidRPr="008405F3">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90B66" w:rsidRPr="008405F3" w:rsidRDefault="00D90B66" w:rsidP="00A6736F">
      <w:pPr>
        <w:ind w:firstLine="708"/>
        <w:jc w:val="both"/>
        <w:rPr>
          <w:rFonts w:ascii="Times New Roman" w:hAnsi="Times New Roman" w:cs="Times New Roman"/>
          <w:sz w:val="24"/>
          <w:szCs w:val="24"/>
        </w:rPr>
      </w:pPr>
    </w:p>
    <w:tbl>
      <w:tblPr>
        <w:tblW w:w="14787" w:type="dxa"/>
        <w:tblInd w:w="-2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51"/>
        <w:gridCol w:w="1550"/>
        <w:gridCol w:w="638"/>
        <w:gridCol w:w="638"/>
        <w:gridCol w:w="638"/>
        <w:gridCol w:w="1356"/>
        <w:gridCol w:w="749"/>
        <w:gridCol w:w="1559"/>
        <w:gridCol w:w="190"/>
        <w:gridCol w:w="1358"/>
        <w:gridCol w:w="1220"/>
        <w:gridCol w:w="27"/>
        <w:gridCol w:w="4513"/>
      </w:tblGrid>
      <w:tr w:rsidR="00806534" w:rsidRPr="008405F3" w:rsidTr="00806534">
        <w:trPr>
          <w:gridBefore w:val="1"/>
          <w:wBefore w:w="351" w:type="dxa"/>
        </w:trPr>
        <w:tc>
          <w:tcPr>
            <w:tcW w:w="4820" w:type="dxa"/>
            <w:gridSpan w:val="5"/>
            <w:shd w:val="clear" w:color="auto" w:fill="8DB3E2"/>
            <w:vAlign w:val="center"/>
          </w:tcPr>
          <w:p w:rsidR="00806534" w:rsidRPr="008405F3" w:rsidRDefault="00806534" w:rsidP="0046416D">
            <w:pPr>
              <w:pStyle w:val="Normal2"/>
              <w:spacing w:after="0" w:line="360" w:lineRule="auto"/>
              <w:jc w:val="center"/>
              <w:rPr>
                <w:color w:val="auto"/>
              </w:rPr>
            </w:pPr>
            <w:r w:rsidRPr="008405F3">
              <w:rPr>
                <w:color w:val="auto"/>
                <w:sz w:val="20"/>
                <w:szCs w:val="20"/>
              </w:rPr>
              <w:t>İç Paydaşlar</w:t>
            </w:r>
          </w:p>
        </w:tc>
        <w:tc>
          <w:tcPr>
            <w:tcW w:w="9616" w:type="dxa"/>
            <w:gridSpan w:val="7"/>
            <w:shd w:val="clear" w:color="auto" w:fill="E5B8B7"/>
            <w:vAlign w:val="center"/>
          </w:tcPr>
          <w:p w:rsidR="00806534" w:rsidRPr="008405F3" w:rsidRDefault="00806534" w:rsidP="0046416D">
            <w:pPr>
              <w:pStyle w:val="Normal2"/>
              <w:spacing w:after="0" w:line="360" w:lineRule="auto"/>
              <w:jc w:val="center"/>
              <w:rPr>
                <w:color w:val="auto"/>
                <w:sz w:val="20"/>
                <w:szCs w:val="20"/>
              </w:rPr>
            </w:pPr>
            <w:r w:rsidRPr="008405F3">
              <w:rPr>
                <w:color w:val="auto"/>
                <w:sz w:val="20"/>
                <w:szCs w:val="20"/>
              </w:rPr>
              <w:t>Dış Paydaşlar</w:t>
            </w:r>
          </w:p>
        </w:tc>
      </w:tr>
      <w:tr w:rsidR="00806534" w:rsidRPr="008405F3" w:rsidTr="00806534">
        <w:trPr>
          <w:gridBefore w:val="1"/>
          <w:wBefore w:w="351" w:type="dxa"/>
        </w:trPr>
        <w:tc>
          <w:tcPr>
            <w:tcW w:w="4820" w:type="dxa"/>
            <w:gridSpan w:val="5"/>
          </w:tcPr>
          <w:p w:rsidR="00806534" w:rsidRPr="008405F3" w:rsidRDefault="00806534" w:rsidP="00806534">
            <w:pPr>
              <w:pStyle w:val="Normal2"/>
              <w:spacing w:after="0" w:line="240" w:lineRule="auto"/>
              <w:rPr>
                <w:color w:val="auto"/>
              </w:rPr>
            </w:pPr>
            <w:r w:rsidRPr="008405F3">
              <w:rPr>
                <w:color w:val="auto"/>
                <w:sz w:val="20"/>
                <w:szCs w:val="20"/>
              </w:rPr>
              <w:t>Okul Yöneticileri</w:t>
            </w:r>
          </w:p>
        </w:tc>
        <w:tc>
          <w:tcPr>
            <w:tcW w:w="5103" w:type="dxa"/>
            <w:gridSpan w:val="6"/>
          </w:tcPr>
          <w:p w:rsidR="00806534" w:rsidRPr="008405F3" w:rsidRDefault="00806534" w:rsidP="00806534">
            <w:pPr>
              <w:pStyle w:val="Normal2"/>
              <w:spacing w:after="0" w:line="240" w:lineRule="auto"/>
              <w:rPr>
                <w:color w:val="auto"/>
              </w:rPr>
            </w:pPr>
            <w:proofErr w:type="gramStart"/>
            <w:r w:rsidRPr="008405F3">
              <w:rPr>
                <w:color w:val="auto"/>
                <w:sz w:val="20"/>
                <w:szCs w:val="20"/>
              </w:rPr>
              <w:t>Emet  Kaymakamlığı</w:t>
            </w:r>
            <w:proofErr w:type="gramEnd"/>
          </w:p>
        </w:tc>
        <w:tc>
          <w:tcPr>
            <w:tcW w:w="4513" w:type="dxa"/>
          </w:tcPr>
          <w:p w:rsidR="00806534" w:rsidRPr="008405F3" w:rsidRDefault="00806534" w:rsidP="00806534">
            <w:pPr>
              <w:pStyle w:val="Normal2"/>
              <w:spacing w:after="0" w:line="240" w:lineRule="auto"/>
              <w:rPr>
                <w:color w:val="auto"/>
              </w:rPr>
            </w:pPr>
            <w:r w:rsidRPr="008405F3">
              <w:rPr>
                <w:color w:val="auto"/>
                <w:sz w:val="20"/>
                <w:szCs w:val="20"/>
              </w:rPr>
              <w:t>Sivil Savunma İl Müdürlüğü</w:t>
            </w:r>
          </w:p>
        </w:tc>
      </w:tr>
      <w:tr w:rsidR="00806534" w:rsidRPr="008405F3" w:rsidTr="00806534">
        <w:trPr>
          <w:gridBefore w:val="1"/>
          <w:wBefore w:w="351" w:type="dxa"/>
        </w:trPr>
        <w:tc>
          <w:tcPr>
            <w:tcW w:w="4820" w:type="dxa"/>
            <w:gridSpan w:val="5"/>
          </w:tcPr>
          <w:p w:rsidR="00806534" w:rsidRPr="008405F3" w:rsidRDefault="00806534" w:rsidP="00806534">
            <w:pPr>
              <w:pStyle w:val="Normal2"/>
              <w:spacing w:after="0" w:line="240" w:lineRule="auto"/>
              <w:rPr>
                <w:color w:val="auto"/>
              </w:rPr>
            </w:pPr>
            <w:r w:rsidRPr="008405F3">
              <w:rPr>
                <w:color w:val="auto"/>
                <w:sz w:val="20"/>
                <w:szCs w:val="20"/>
              </w:rPr>
              <w:t>Öğretmenler</w:t>
            </w:r>
          </w:p>
        </w:tc>
        <w:tc>
          <w:tcPr>
            <w:tcW w:w="5103" w:type="dxa"/>
            <w:gridSpan w:val="6"/>
          </w:tcPr>
          <w:p w:rsidR="00806534" w:rsidRPr="008405F3" w:rsidRDefault="00806534" w:rsidP="00806534">
            <w:pPr>
              <w:pStyle w:val="Normal2"/>
              <w:spacing w:after="0" w:line="240" w:lineRule="auto"/>
              <w:rPr>
                <w:color w:val="auto"/>
              </w:rPr>
            </w:pPr>
            <w:r w:rsidRPr="008405F3">
              <w:rPr>
                <w:color w:val="auto"/>
                <w:sz w:val="20"/>
                <w:szCs w:val="20"/>
              </w:rPr>
              <w:t>İlçe Milli Eğitim Müdürlüğü</w:t>
            </w:r>
          </w:p>
        </w:tc>
        <w:tc>
          <w:tcPr>
            <w:tcW w:w="4513" w:type="dxa"/>
          </w:tcPr>
          <w:p w:rsidR="00806534" w:rsidRPr="008405F3" w:rsidRDefault="00806534" w:rsidP="00806534">
            <w:pPr>
              <w:pStyle w:val="Normal2"/>
              <w:spacing w:after="0" w:line="240" w:lineRule="auto"/>
              <w:rPr>
                <w:color w:val="auto"/>
              </w:rPr>
            </w:pPr>
            <w:r w:rsidRPr="008405F3">
              <w:rPr>
                <w:color w:val="auto"/>
                <w:sz w:val="20"/>
                <w:szCs w:val="20"/>
              </w:rPr>
              <w:t>İl Tarım Müdürlüğü</w:t>
            </w:r>
          </w:p>
        </w:tc>
      </w:tr>
      <w:tr w:rsidR="00806534" w:rsidRPr="008405F3" w:rsidTr="00806534">
        <w:trPr>
          <w:gridBefore w:val="1"/>
          <w:wBefore w:w="351" w:type="dxa"/>
        </w:trPr>
        <w:tc>
          <w:tcPr>
            <w:tcW w:w="4820" w:type="dxa"/>
            <w:gridSpan w:val="5"/>
          </w:tcPr>
          <w:p w:rsidR="00806534" w:rsidRPr="008405F3" w:rsidRDefault="00806534" w:rsidP="00806534">
            <w:pPr>
              <w:pStyle w:val="Normal2"/>
              <w:spacing w:after="0" w:line="240" w:lineRule="auto"/>
              <w:rPr>
                <w:color w:val="auto"/>
              </w:rPr>
            </w:pPr>
            <w:r w:rsidRPr="008405F3">
              <w:rPr>
                <w:color w:val="auto"/>
                <w:sz w:val="20"/>
                <w:szCs w:val="20"/>
              </w:rPr>
              <w:t>Hizmetliler</w:t>
            </w:r>
          </w:p>
        </w:tc>
        <w:tc>
          <w:tcPr>
            <w:tcW w:w="5103" w:type="dxa"/>
            <w:gridSpan w:val="6"/>
          </w:tcPr>
          <w:p w:rsidR="00806534" w:rsidRPr="008405F3" w:rsidRDefault="00806534" w:rsidP="00806534">
            <w:pPr>
              <w:pStyle w:val="Normal2"/>
              <w:spacing w:after="0" w:line="240" w:lineRule="auto"/>
              <w:rPr>
                <w:color w:val="auto"/>
              </w:rPr>
            </w:pPr>
            <w:r w:rsidRPr="008405F3">
              <w:rPr>
                <w:color w:val="auto"/>
                <w:sz w:val="20"/>
                <w:szCs w:val="20"/>
              </w:rPr>
              <w:t>Emet Belediyesi</w:t>
            </w:r>
          </w:p>
        </w:tc>
        <w:tc>
          <w:tcPr>
            <w:tcW w:w="4513" w:type="dxa"/>
          </w:tcPr>
          <w:p w:rsidR="00806534" w:rsidRPr="008405F3" w:rsidRDefault="00806534" w:rsidP="00806534">
            <w:pPr>
              <w:pStyle w:val="Normal2"/>
              <w:spacing w:after="0" w:line="240" w:lineRule="auto"/>
              <w:rPr>
                <w:color w:val="auto"/>
              </w:rPr>
            </w:pPr>
            <w:r w:rsidRPr="008405F3">
              <w:rPr>
                <w:color w:val="auto"/>
                <w:sz w:val="20"/>
                <w:szCs w:val="20"/>
              </w:rPr>
              <w:t>Emet Ticaret ve Sanayi Odası</w:t>
            </w:r>
          </w:p>
        </w:tc>
      </w:tr>
      <w:tr w:rsidR="00806534" w:rsidRPr="008405F3" w:rsidTr="00806534">
        <w:trPr>
          <w:gridBefore w:val="1"/>
          <w:wBefore w:w="351" w:type="dxa"/>
        </w:trPr>
        <w:tc>
          <w:tcPr>
            <w:tcW w:w="4820" w:type="dxa"/>
            <w:gridSpan w:val="5"/>
          </w:tcPr>
          <w:p w:rsidR="00806534" w:rsidRPr="008405F3" w:rsidRDefault="00806534" w:rsidP="00806534">
            <w:pPr>
              <w:pStyle w:val="Normal2"/>
              <w:spacing w:after="0" w:line="240" w:lineRule="auto"/>
              <w:rPr>
                <w:color w:val="auto"/>
              </w:rPr>
            </w:pPr>
            <w:r w:rsidRPr="008405F3">
              <w:rPr>
                <w:color w:val="auto"/>
                <w:sz w:val="20"/>
                <w:szCs w:val="20"/>
              </w:rPr>
              <w:t>Kursiyerler</w:t>
            </w:r>
          </w:p>
        </w:tc>
        <w:tc>
          <w:tcPr>
            <w:tcW w:w="5103" w:type="dxa"/>
            <w:gridSpan w:val="6"/>
          </w:tcPr>
          <w:p w:rsidR="00806534" w:rsidRPr="008405F3" w:rsidRDefault="00806534" w:rsidP="00806534">
            <w:pPr>
              <w:pStyle w:val="Normal2"/>
              <w:spacing w:after="0" w:line="240" w:lineRule="auto"/>
              <w:rPr>
                <w:color w:val="auto"/>
              </w:rPr>
            </w:pPr>
            <w:r w:rsidRPr="008405F3">
              <w:rPr>
                <w:color w:val="auto"/>
                <w:sz w:val="20"/>
                <w:szCs w:val="20"/>
              </w:rPr>
              <w:t>Rehberlik Araştırma Merkezi</w:t>
            </w:r>
          </w:p>
        </w:tc>
        <w:tc>
          <w:tcPr>
            <w:tcW w:w="4513" w:type="dxa"/>
          </w:tcPr>
          <w:p w:rsidR="00806534" w:rsidRPr="008405F3" w:rsidRDefault="00806534" w:rsidP="00806534">
            <w:pPr>
              <w:pStyle w:val="Normal2"/>
              <w:spacing w:after="0" w:line="240" w:lineRule="auto"/>
              <w:rPr>
                <w:color w:val="auto"/>
              </w:rPr>
            </w:pPr>
            <w:r w:rsidRPr="008405F3">
              <w:rPr>
                <w:color w:val="auto"/>
                <w:sz w:val="20"/>
                <w:szCs w:val="20"/>
              </w:rPr>
              <w:t>Özel ve Resmi Sağlık Kuruluşları</w:t>
            </w: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r w:rsidRPr="008405F3">
              <w:rPr>
                <w:color w:val="auto"/>
                <w:sz w:val="20"/>
                <w:szCs w:val="20"/>
              </w:rPr>
              <w:t>Veliler</w:t>
            </w: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Halk Sağlığı Merkezi</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r w:rsidRPr="008405F3">
              <w:rPr>
                <w:color w:val="auto"/>
                <w:sz w:val="20"/>
                <w:szCs w:val="20"/>
              </w:rPr>
              <w:t>Okul Aile Birliği</w:t>
            </w: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Tema Vakfı Temsilciliği</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Orman Müdürlüğü</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 xml:space="preserve">Emet </w:t>
            </w:r>
            <w:proofErr w:type="spellStart"/>
            <w:r w:rsidRPr="008405F3">
              <w:rPr>
                <w:color w:val="auto"/>
                <w:sz w:val="20"/>
                <w:szCs w:val="20"/>
              </w:rPr>
              <w:t>Etibor</w:t>
            </w:r>
            <w:proofErr w:type="spellEnd"/>
            <w:r w:rsidRPr="008405F3">
              <w:rPr>
                <w:color w:val="auto"/>
                <w:sz w:val="20"/>
                <w:szCs w:val="20"/>
              </w:rPr>
              <w:t xml:space="preserve"> Müdürlüğü</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Mahalle Muhtarları</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Diğer Okullar</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Kırtasiye, Yayınevleri</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 xml:space="preserve"> Yerel Basın ve Yayın.</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Sosyal Yardımlaşma ve Dayanışma Vakfı</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Esnaf ve Sanatkârlar odası</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rPr>
          <w:gridBefore w:val="1"/>
          <w:wBefore w:w="351" w:type="dxa"/>
        </w:trPr>
        <w:tc>
          <w:tcPr>
            <w:tcW w:w="4820" w:type="dxa"/>
            <w:gridSpan w:val="5"/>
          </w:tcPr>
          <w:p w:rsidR="00806534" w:rsidRPr="008405F3" w:rsidRDefault="00806534" w:rsidP="0046416D">
            <w:pPr>
              <w:pStyle w:val="Normal2"/>
              <w:spacing w:after="0" w:line="240" w:lineRule="auto"/>
              <w:rPr>
                <w:color w:val="auto"/>
              </w:rPr>
            </w:pPr>
          </w:p>
        </w:tc>
        <w:tc>
          <w:tcPr>
            <w:tcW w:w="5103" w:type="dxa"/>
            <w:gridSpan w:val="6"/>
          </w:tcPr>
          <w:p w:rsidR="00806534" w:rsidRPr="008405F3" w:rsidRDefault="00806534" w:rsidP="0046416D">
            <w:pPr>
              <w:pStyle w:val="Normal2"/>
              <w:spacing w:after="0" w:line="240" w:lineRule="auto"/>
              <w:rPr>
                <w:color w:val="auto"/>
              </w:rPr>
            </w:pPr>
            <w:r w:rsidRPr="008405F3">
              <w:rPr>
                <w:color w:val="auto"/>
                <w:sz w:val="20"/>
                <w:szCs w:val="20"/>
              </w:rPr>
              <w:t>Gençlik Spor İl Müdürlüğü</w:t>
            </w:r>
          </w:p>
        </w:tc>
        <w:tc>
          <w:tcPr>
            <w:tcW w:w="4513" w:type="dxa"/>
          </w:tcPr>
          <w:p w:rsidR="00806534" w:rsidRPr="008405F3" w:rsidRDefault="00806534" w:rsidP="0046416D">
            <w:pPr>
              <w:pStyle w:val="Normal2"/>
              <w:spacing w:after="0" w:line="240" w:lineRule="auto"/>
              <w:rPr>
                <w:color w:val="auto"/>
                <w:sz w:val="20"/>
                <w:szCs w:val="20"/>
              </w:rPr>
            </w:pPr>
          </w:p>
        </w:tc>
      </w:tr>
      <w:tr w:rsidR="00806534" w:rsidRPr="008405F3" w:rsidTr="00806534">
        <w:tblPrEx>
          <w:tblCellMar>
            <w:left w:w="0" w:type="dxa"/>
            <w:right w:w="0" w:type="dxa"/>
          </w:tblCellMar>
        </w:tblPrEx>
        <w:trPr>
          <w:gridAfter w:val="2"/>
          <w:wAfter w:w="4540" w:type="dxa"/>
          <w:trHeight w:val="1540"/>
        </w:trPr>
        <w:tc>
          <w:tcPr>
            <w:tcW w:w="1901" w:type="dxa"/>
            <w:gridSpan w:val="2"/>
            <w:vMerge w:val="restart"/>
            <w:tcBorders>
              <w:bottom w:val="single" w:sz="18" w:space="0" w:color="000000"/>
            </w:tcBorders>
            <w:shd w:val="clear" w:color="auto" w:fill="C4BC96"/>
            <w:tcMar>
              <w:top w:w="20" w:type="dxa"/>
              <w:left w:w="93" w:type="dxa"/>
              <w:right w:w="93" w:type="dxa"/>
            </w:tcMar>
            <w:vAlign w:val="center"/>
          </w:tcPr>
          <w:p w:rsidR="00806534" w:rsidRPr="008405F3" w:rsidRDefault="00806534" w:rsidP="0046416D">
            <w:pPr>
              <w:pStyle w:val="Normal2"/>
              <w:spacing w:after="0"/>
              <w:jc w:val="center"/>
              <w:rPr>
                <w:color w:val="auto"/>
              </w:rPr>
            </w:pPr>
            <w:r w:rsidRPr="008405F3">
              <w:rPr>
                <w:color w:val="auto"/>
                <w:sz w:val="20"/>
                <w:szCs w:val="20"/>
              </w:rPr>
              <w:lastRenderedPageBreak/>
              <w:t>PAYDAŞLAR</w:t>
            </w:r>
          </w:p>
        </w:tc>
        <w:tc>
          <w:tcPr>
            <w:tcW w:w="638" w:type="dxa"/>
            <w:vMerge w:val="restart"/>
            <w:tcBorders>
              <w:bottom w:val="single" w:sz="18" w:space="0" w:color="000000"/>
            </w:tcBorders>
            <w:shd w:val="clear" w:color="auto" w:fill="8DB3E2"/>
            <w:tcMar>
              <w:top w:w="20" w:type="dxa"/>
              <w:left w:w="93" w:type="dxa"/>
              <w:right w:w="93" w:type="dxa"/>
            </w:tcMar>
            <w:vAlign w:val="center"/>
          </w:tcPr>
          <w:p w:rsidR="00806534" w:rsidRPr="008405F3" w:rsidRDefault="00806534" w:rsidP="0046416D">
            <w:pPr>
              <w:pStyle w:val="Normal2"/>
              <w:spacing w:after="0"/>
              <w:jc w:val="center"/>
              <w:rPr>
                <w:color w:val="auto"/>
              </w:rPr>
            </w:pPr>
            <w:r w:rsidRPr="008405F3">
              <w:rPr>
                <w:color w:val="auto"/>
                <w:sz w:val="20"/>
                <w:szCs w:val="20"/>
              </w:rPr>
              <w:t>İÇ PAYDAŞ</w:t>
            </w:r>
          </w:p>
        </w:tc>
        <w:tc>
          <w:tcPr>
            <w:tcW w:w="638" w:type="dxa"/>
            <w:vMerge w:val="restart"/>
            <w:tcBorders>
              <w:bottom w:val="single" w:sz="18" w:space="0" w:color="000000"/>
            </w:tcBorders>
            <w:shd w:val="clear" w:color="auto" w:fill="E5B8B7"/>
            <w:tcMar>
              <w:top w:w="20" w:type="dxa"/>
              <w:left w:w="93" w:type="dxa"/>
              <w:right w:w="93" w:type="dxa"/>
            </w:tcMar>
            <w:vAlign w:val="center"/>
          </w:tcPr>
          <w:p w:rsidR="00806534" w:rsidRPr="008405F3" w:rsidRDefault="00806534" w:rsidP="0046416D">
            <w:pPr>
              <w:pStyle w:val="Normal2"/>
              <w:spacing w:after="0"/>
              <w:jc w:val="center"/>
              <w:rPr>
                <w:color w:val="auto"/>
              </w:rPr>
            </w:pPr>
            <w:r w:rsidRPr="008405F3">
              <w:rPr>
                <w:color w:val="auto"/>
                <w:sz w:val="20"/>
                <w:szCs w:val="20"/>
              </w:rPr>
              <w:t>DIŞ PAYDAŞ</w:t>
            </w:r>
          </w:p>
        </w:tc>
        <w:tc>
          <w:tcPr>
            <w:tcW w:w="638" w:type="dxa"/>
            <w:vMerge w:val="restart"/>
            <w:tcBorders>
              <w:bottom w:val="single" w:sz="18" w:space="0" w:color="000000"/>
            </w:tcBorders>
            <w:shd w:val="clear" w:color="auto" w:fill="FBD4B4"/>
            <w:tcMar>
              <w:top w:w="20" w:type="dxa"/>
              <w:left w:w="93" w:type="dxa"/>
              <w:right w:w="93" w:type="dxa"/>
            </w:tcMar>
            <w:vAlign w:val="center"/>
          </w:tcPr>
          <w:p w:rsidR="00806534" w:rsidRPr="008405F3" w:rsidRDefault="00806534" w:rsidP="0046416D">
            <w:pPr>
              <w:pStyle w:val="Normal2"/>
              <w:spacing w:after="0"/>
              <w:jc w:val="center"/>
              <w:rPr>
                <w:color w:val="auto"/>
              </w:rPr>
            </w:pPr>
            <w:r w:rsidRPr="008405F3">
              <w:rPr>
                <w:color w:val="auto"/>
                <w:sz w:val="20"/>
                <w:szCs w:val="20"/>
              </w:rPr>
              <w:t>HİZMET ALAN</w:t>
            </w:r>
          </w:p>
        </w:tc>
        <w:tc>
          <w:tcPr>
            <w:tcW w:w="2105" w:type="dxa"/>
            <w:gridSpan w:val="2"/>
            <w:vMerge w:val="restart"/>
            <w:tcBorders>
              <w:bottom w:val="single" w:sz="18" w:space="0" w:color="000000"/>
            </w:tcBorders>
            <w:shd w:val="clear" w:color="auto" w:fill="EAF1DD"/>
            <w:tcMar>
              <w:top w:w="20" w:type="dxa"/>
              <w:left w:w="93" w:type="dxa"/>
              <w:right w:w="93" w:type="dxa"/>
            </w:tcMar>
            <w:vAlign w:val="center"/>
          </w:tcPr>
          <w:p w:rsidR="00806534" w:rsidRPr="008405F3" w:rsidRDefault="00806534" w:rsidP="0046416D">
            <w:pPr>
              <w:pStyle w:val="Normal2"/>
              <w:spacing w:after="0"/>
              <w:rPr>
                <w:color w:val="auto"/>
              </w:rPr>
            </w:pPr>
            <w:r w:rsidRPr="008405F3">
              <w:rPr>
                <w:color w:val="auto"/>
                <w:sz w:val="20"/>
                <w:szCs w:val="20"/>
              </w:rPr>
              <w:t xml:space="preserve">  </w:t>
            </w:r>
          </w:p>
          <w:p w:rsidR="00806534" w:rsidRPr="008405F3" w:rsidRDefault="00806534" w:rsidP="0046416D">
            <w:pPr>
              <w:pStyle w:val="Normal2"/>
              <w:spacing w:after="0"/>
              <w:jc w:val="center"/>
              <w:rPr>
                <w:color w:val="auto"/>
              </w:rPr>
            </w:pPr>
            <w:r w:rsidRPr="008405F3">
              <w:rPr>
                <w:color w:val="auto"/>
                <w:sz w:val="20"/>
                <w:szCs w:val="20"/>
              </w:rPr>
              <w:t>NEDEN PAYDAŞ</w:t>
            </w:r>
          </w:p>
        </w:tc>
        <w:tc>
          <w:tcPr>
            <w:tcW w:w="1559" w:type="dxa"/>
            <w:tcBorders>
              <w:bottom w:val="single" w:sz="18" w:space="0" w:color="000000"/>
            </w:tcBorders>
            <w:shd w:val="clear" w:color="auto" w:fill="B6DDE8"/>
            <w:tcMar>
              <w:top w:w="20" w:type="dxa"/>
              <w:left w:w="93" w:type="dxa"/>
              <w:right w:w="93" w:type="dxa"/>
            </w:tcMar>
            <w:vAlign w:val="center"/>
          </w:tcPr>
          <w:p w:rsidR="00806534" w:rsidRPr="008405F3" w:rsidRDefault="00806534" w:rsidP="0046416D">
            <w:pPr>
              <w:pStyle w:val="Normal2"/>
              <w:spacing w:after="0"/>
              <w:jc w:val="center"/>
              <w:rPr>
                <w:color w:val="auto"/>
              </w:rPr>
            </w:pPr>
            <w:r w:rsidRPr="008405F3">
              <w:rPr>
                <w:color w:val="auto"/>
                <w:sz w:val="20"/>
                <w:szCs w:val="20"/>
              </w:rPr>
              <w:t>Paydaşın Kurum Faaliyetlerini Etkileme Derecesi</w:t>
            </w:r>
          </w:p>
        </w:tc>
        <w:tc>
          <w:tcPr>
            <w:tcW w:w="1548" w:type="dxa"/>
            <w:gridSpan w:val="2"/>
            <w:tcBorders>
              <w:bottom w:val="single" w:sz="18" w:space="0" w:color="000000"/>
            </w:tcBorders>
            <w:shd w:val="clear" w:color="auto" w:fill="C2D69B"/>
            <w:tcMar>
              <w:top w:w="20" w:type="dxa"/>
              <w:left w:w="93" w:type="dxa"/>
              <w:right w:w="93" w:type="dxa"/>
            </w:tcMar>
            <w:vAlign w:val="center"/>
          </w:tcPr>
          <w:p w:rsidR="00806534" w:rsidRPr="008405F3" w:rsidRDefault="00806534" w:rsidP="0046416D">
            <w:pPr>
              <w:pStyle w:val="Normal2"/>
              <w:spacing w:after="0"/>
              <w:jc w:val="center"/>
              <w:rPr>
                <w:color w:val="auto"/>
              </w:rPr>
            </w:pPr>
            <w:r w:rsidRPr="008405F3">
              <w:rPr>
                <w:color w:val="auto"/>
                <w:sz w:val="20"/>
                <w:szCs w:val="20"/>
              </w:rPr>
              <w:t>Paydaşın Taleplerine Verilen Önem</w:t>
            </w:r>
          </w:p>
        </w:tc>
        <w:tc>
          <w:tcPr>
            <w:tcW w:w="1220" w:type="dxa"/>
            <w:vMerge w:val="restart"/>
            <w:tcBorders>
              <w:bottom w:val="single" w:sz="18" w:space="0" w:color="000000"/>
            </w:tcBorders>
            <w:shd w:val="clear" w:color="auto" w:fill="D9D9D9"/>
            <w:tcMar>
              <w:top w:w="20" w:type="dxa"/>
              <w:left w:w="93" w:type="dxa"/>
              <w:right w:w="93" w:type="dxa"/>
            </w:tcMar>
            <w:vAlign w:val="center"/>
          </w:tcPr>
          <w:p w:rsidR="00806534" w:rsidRPr="008405F3" w:rsidRDefault="00806534" w:rsidP="0046416D">
            <w:pPr>
              <w:pStyle w:val="Normal2"/>
              <w:jc w:val="center"/>
              <w:rPr>
                <w:color w:val="auto"/>
              </w:rPr>
            </w:pPr>
            <w:r w:rsidRPr="008405F3">
              <w:rPr>
                <w:color w:val="auto"/>
                <w:sz w:val="20"/>
                <w:szCs w:val="20"/>
              </w:rPr>
              <w:t>Sonuç</w:t>
            </w:r>
          </w:p>
        </w:tc>
      </w:tr>
      <w:tr w:rsidR="00806534" w:rsidRPr="008405F3" w:rsidTr="00806534">
        <w:tblPrEx>
          <w:tblCellMar>
            <w:left w:w="0" w:type="dxa"/>
            <w:right w:w="0" w:type="dxa"/>
          </w:tblCellMar>
        </w:tblPrEx>
        <w:trPr>
          <w:gridAfter w:val="2"/>
          <w:wAfter w:w="4540" w:type="dxa"/>
          <w:trHeight w:val="320"/>
        </w:trPr>
        <w:tc>
          <w:tcPr>
            <w:tcW w:w="1901" w:type="dxa"/>
            <w:gridSpan w:val="2"/>
            <w:vMerge/>
            <w:tcBorders>
              <w:bottom w:val="single" w:sz="18" w:space="0" w:color="000000"/>
            </w:tcBorders>
            <w:shd w:val="clear" w:color="auto" w:fill="C4BC96"/>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638" w:type="dxa"/>
            <w:vMerge/>
            <w:tcBorders>
              <w:bottom w:val="single" w:sz="18" w:space="0" w:color="000000"/>
            </w:tcBorders>
            <w:shd w:val="clear" w:color="auto" w:fill="8DB3E2"/>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638" w:type="dxa"/>
            <w:vMerge/>
            <w:tcBorders>
              <w:bottom w:val="single" w:sz="18" w:space="0" w:color="000000"/>
            </w:tcBorders>
            <w:shd w:val="clear" w:color="auto" w:fill="E5B8B7"/>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638" w:type="dxa"/>
            <w:vMerge/>
            <w:tcBorders>
              <w:bottom w:val="single" w:sz="18" w:space="0" w:color="000000"/>
            </w:tcBorders>
            <w:shd w:val="clear" w:color="auto" w:fill="FBD4B4"/>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2105" w:type="dxa"/>
            <w:gridSpan w:val="2"/>
            <w:vMerge/>
            <w:tcBorders>
              <w:bottom w:val="single" w:sz="18" w:space="0" w:color="000000"/>
            </w:tcBorders>
            <w:shd w:val="clear" w:color="auto" w:fill="EAF1DD"/>
            <w:tcMar>
              <w:top w:w="20" w:type="dxa"/>
              <w:left w:w="93" w:type="dxa"/>
              <w:right w:w="93" w:type="dxa"/>
            </w:tcMar>
            <w:vAlign w:val="center"/>
          </w:tcPr>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tc>
        <w:tc>
          <w:tcPr>
            <w:tcW w:w="3107" w:type="dxa"/>
            <w:gridSpan w:val="3"/>
            <w:shd w:val="clear" w:color="auto" w:fill="FABF8F"/>
            <w:tcMar>
              <w:top w:w="20" w:type="dxa"/>
              <w:left w:w="93" w:type="dxa"/>
              <w:right w:w="93" w:type="dxa"/>
            </w:tcMar>
          </w:tcPr>
          <w:p w:rsidR="00806534" w:rsidRPr="008405F3" w:rsidRDefault="00806534" w:rsidP="0046416D">
            <w:pPr>
              <w:pStyle w:val="Normal2"/>
              <w:spacing w:after="0"/>
              <w:rPr>
                <w:color w:val="auto"/>
              </w:rPr>
            </w:pPr>
            <w:proofErr w:type="gramStart"/>
            <w:r w:rsidRPr="008405F3">
              <w:rPr>
                <w:color w:val="auto"/>
                <w:sz w:val="20"/>
                <w:szCs w:val="20"/>
              </w:rPr>
              <w:t>Tam  5</w:t>
            </w:r>
            <w:proofErr w:type="gramEnd"/>
            <w:r w:rsidRPr="008405F3">
              <w:rPr>
                <w:color w:val="auto"/>
                <w:sz w:val="20"/>
                <w:szCs w:val="20"/>
              </w:rPr>
              <w:t>" "Çok  4", "Orta  3", "Az  2", "Hiç  1"</w:t>
            </w:r>
          </w:p>
        </w:tc>
        <w:tc>
          <w:tcPr>
            <w:tcW w:w="1220" w:type="dxa"/>
            <w:vMerge/>
            <w:tcBorders>
              <w:bottom w:val="single" w:sz="18" w:space="0" w:color="000000"/>
            </w:tcBorders>
            <w:shd w:val="clear" w:color="auto" w:fill="D9D9D9"/>
            <w:tcMar>
              <w:top w:w="20" w:type="dxa"/>
              <w:left w:w="93" w:type="dxa"/>
              <w:right w:w="93" w:type="dxa"/>
            </w:tcMar>
            <w:vAlign w:val="center"/>
          </w:tcPr>
          <w:p w:rsidR="00806534" w:rsidRPr="008405F3" w:rsidRDefault="00806534" w:rsidP="0046416D">
            <w:pPr>
              <w:pStyle w:val="Normal2"/>
              <w:jc w:val="center"/>
              <w:rPr>
                <w:color w:val="auto"/>
              </w:rPr>
            </w:pPr>
          </w:p>
        </w:tc>
      </w:tr>
      <w:tr w:rsidR="00806534" w:rsidRPr="008405F3" w:rsidTr="00806534">
        <w:tblPrEx>
          <w:tblCellMar>
            <w:left w:w="0" w:type="dxa"/>
            <w:right w:w="0" w:type="dxa"/>
          </w:tblCellMar>
        </w:tblPrEx>
        <w:trPr>
          <w:gridAfter w:val="2"/>
          <w:wAfter w:w="4540" w:type="dxa"/>
          <w:trHeight w:val="33"/>
        </w:trPr>
        <w:tc>
          <w:tcPr>
            <w:tcW w:w="1901" w:type="dxa"/>
            <w:gridSpan w:val="2"/>
            <w:vMerge/>
            <w:tcBorders>
              <w:bottom w:val="single" w:sz="18" w:space="0" w:color="000000"/>
            </w:tcBorders>
            <w:shd w:val="clear" w:color="auto" w:fill="C4BC96"/>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638" w:type="dxa"/>
            <w:vMerge/>
            <w:tcBorders>
              <w:bottom w:val="single" w:sz="18" w:space="0" w:color="000000"/>
            </w:tcBorders>
            <w:shd w:val="clear" w:color="auto" w:fill="8DB3E2"/>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638" w:type="dxa"/>
            <w:vMerge/>
            <w:tcBorders>
              <w:bottom w:val="single" w:sz="18" w:space="0" w:color="000000"/>
            </w:tcBorders>
            <w:shd w:val="clear" w:color="auto" w:fill="E5B8B7"/>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638" w:type="dxa"/>
            <w:vMerge/>
            <w:tcBorders>
              <w:bottom w:val="single" w:sz="18" w:space="0" w:color="000000"/>
            </w:tcBorders>
            <w:shd w:val="clear" w:color="auto" w:fill="FBD4B4"/>
            <w:tcMar>
              <w:top w:w="20" w:type="dxa"/>
              <w:left w:w="93" w:type="dxa"/>
              <w:right w:w="93" w:type="dxa"/>
            </w:tcMar>
            <w:vAlign w:val="center"/>
          </w:tcPr>
          <w:p w:rsidR="00806534" w:rsidRPr="008405F3" w:rsidRDefault="00806534" w:rsidP="0046416D">
            <w:pPr>
              <w:pStyle w:val="Normal2"/>
              <w:widowControl w:val="0"/>
              <w:spacing w:before="0" w:after="0"/>
              <w:jc w:val="left"/>
              <w:rPr>
                <w:color w:val="auto"/>
              </w:rPr>
            </w:pPr>
          </w:p>
        </w:tc>
        <w:tc>
          <w:tcPr>
            <w:tcW w:w="2105" w:type="dxa"/>
            <w:gridSpan w:val="2"/>
            <w:vMerge/>
            <w:tcBorders>
              <w:bottom w:val="single" w:sz="18" w:space="0" w:color="000000"/>
            </w:tcBorders>
            <w:shd w:val="clear" w:color="auto" w:fill="EAF1DD"/>
            <w:tcMar>
              <w:top w:w="20" w:type="dxa"/>
              <w:left w:w="93" w:type="dxa"/>
              <w:right w:w="93" w:type="dxa"/>
            </w:tcMar>
            <w:vAlign w:val="center"/>
          </w:tcPr>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p w:rsidR="00806534" w:rsidRPr="008405F3" w:rsidRDefault="00806534" w:rsidP="0046416D">
            <w:pPr>
              <w:pStyle w:val="Normal2"/>
              <w:spacing w:after="0"/>
              <w:rPr>
                <w:color w:val="auto"/>
              </w:rPr>
            </w:pPr>
          </w:p>
        </w:tc>
        <w:tc>
          <w:tcPr>
            <w:tcW w:w="1749" w:type="dxa"/>
            <w:gridSpan w:val="2"/>
            <w:shd w:val="clear" w:color="auto" w:fill="FABF8F"/>
            <w:tcMar>
              <w:top w:w="20" w:type="dxa"/>
              <w:left w:w="93" w:type="dxa"/>
              <w:right w:w="93" w:type="dxa"/>
            </w:tcMar>
          </w:tcPr>
          <w:p w:rsidR="00806534" w:rsidRPr="008405F3" w:rsidRDefault="00806534" w:rsidP="0046416D">
            <w:pPr>
              <w:pStyle w:val="Normal2"/>
              <w:spacing w:after="0"/>
              <w:rPr>
                <w:color w:val="auto"/>
              </w:rPr>
            </w:pPr>
            <w:r w:rsidRPr="008405F3">
              <w:rPr>
                <w:color w:val="auto"/>
                <w:sz w:val="20"/>
                <w:szCs w:val="20"/>
              </w:rPr>
              <w:t>1,2,3 İzle</w:t>
            </w:r>
            <w:r w:rsidRPr="008405F3">
              <w:rPr>
                <w:color w:val="auto"/>
                <w:sz w:val="20"/>
                <w:szCs w:val="20"/>
              </w:rPr>
              <w:br/>
              <w:t xml:space="preserve">4,5 </w:t>
            </w:r>
            <w:proofErr w:type="gramStart"/>
            <w:r w:rsidRPr="008405F3">
              <w:rPr>
                <w:color w:val="auto"/>
                <w:sz w:val="20"/>
                <w:szCs w:val="20"/>
              </w:rPr>
              <w:t>Bilgilendir</w:t>
            </w:r>
            <w:proofErr w:type="gramEnd"/>
          </w:p>
        </w:tc>
        <w:tc>
          <w:tcPr>
            <w:tcW w:w="1358" w:type="dxa"/>
            <w:shd w:val="clear" w:color="auto" w:fill="FABF8F"/>
            <w:tcMar>
              <w:top w:w="20" w:type="dxa"/>
              <w:left w:w="93" w:type="dxa"/>
              <w:right w:w="93" w:type="dxa"/>
            </w:tcMar>
          </w:tcPr>
          <w:p w:rsidR="00806534" w:rsidRPr="008405F3" w:rsidRDefault="00806534" w:rsidP="0046416D">
            <w:pPr>
              <w:pStyle w:val="Normal2"/>
              <w:spacing w:after="0"/>
              <w:rPr>
                <w:color w:val="auto"/>
              </w:rPr>
            </w:pPr>
            <w:r w:rsidRPr="008405F3">
              <w:rPr>
                <w:color w:val="auto"/>
                <w:sz w:val="20"/>
                <w:szCs w:val="20"/>
              </w:rPr>
              <w:t xml:space="preserve">1,2,3 </w:t>
            </w:r>
            <w:proofErr w:type="gramStart"/>
            <w:r w:rsidRPr="008405F3">
              <w:rPr>
                <w:color w:val="auto"/>
                <w:sz w:val="20"/>
                <w:szCs w:val="20"/>
              </w:rPr>
              <w:t>Gözet</w:t>
            </w:r>
            <w:proofErr w:type="gramEnd"/>
          </w:p>
          <w:p w:rsidR="00806534" w:rsidRPr="008405F3" w:rsidRDefault="00806534" w:rsidP="0046416D">
            <w:pPr>
              <w:pStyle w:val="Normal2"/>
              <w:spacing w:after="0"/>
              <w:rPr>
                <w:color w:val="auto"/>
              </w:rPr>
            </w:pPr>
            <w:r w:rsidRPr="008405F3">
              <w:rPr>
                <w:color w:val="auto"/>
                <w:sz w:val="20"/>
                <w:szCs w:val="20"/>
              </w:rPr>
              <w:t xml:space="preserve">4,5 Birlikte Çalış </w:t>
            </w:r>
          </w:p>
        </w:tc>
        <w:tc>
          <w:tcPr>
            <w:tcW w:w="1220" w:type="dxa"/>
            <w:vMerge/>
            <w:tcBorders>
              <w:bottom w:val="single" w:sz="18" w:space="0" w:color="000000"/>
            </w:tcBorders>
            <w:shd w:val="clear" w:color="auto" w:fill="D9D9D9"/>
            <w:tcMar>
              <w:top w:w="20" w:type="dxa"/>
              <w:left w:w="93" w:type="dxa"/>
              <w:right w:w="93" w:type="dxa"/>
            </w:tcMar>
            <w:vAlign w:val="center"/>
          </w:tcPr>
          <w:p w:rsidR="00806534" w:rsidRPr="008405F3" w:rsidRDefault="00806534" w:rsidP="0046416D">
            <w:pPr>
              <w:pStyle w:val="Normal2"/>
              <w:jc w:val="center"/>
              <w:rPr>
                <w:color w:val="auto"/>
              </w:rPr>
            </w:pP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İlçe Milli Eğitim Müdürlüğü </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2105"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Amaçlarımıza Ulaşmada Destek İçin İş birliği İçinde Olmamız Gereken Kurum </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Bilgilendir, Birlikte çalış </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Veliler </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 xml:space="preserve">Doğrudan ve Dolaylı Hizmet Alan </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4</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4</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Bilgilendir, Birlikte çalış</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Okul Aile Birliği </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Amaçlarımıza Ulaşmada Destek İçin İş birliği İçinde Olmamız Gereken Kurum</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Bilgilendir, Birlikte çalış </w:t>
            </w:r>
          </w:p>
        </w:tc>
      </w:tr>
      <w:tr w:rsidR="00806534" w:rsidRPr="008405F3" w:rsidTr="00806534">
        <w:tblPrEx>
          <w:tblCellMar>
            <w:left w:w="0" w:type="dxa"/>
            <w:right w:w="0" w:type="dxa"/>
          </w:tblCellMar>
        </w:tblPrEx>
        <w:trPr>
          <w:gridAfter w:val="2"/>
          <w:wAfter w:w="4540" w:type="dxa"/>
          <w:trHeight w:val="86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Kursiyerler</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2105"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Varoluş sebebimiz </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Bilgilendir, Birlikte Çalış </w:t>
            </w:r>
          </w:p>
        </w:tc>
      </w:tr>
      <w:tr w:rsidR="00806534" w:rsidRPr="008405F3" w:rsidTr="00806534">
        <w:tblPrEx>
          <w:tblCellMar>
            <w:left w:w="0" w:type="dxa"/>
            <w:right w:w="0" w:type="dxa"/>
          </w:tblCellMar>
        </w:tblPrEx>
        <w:trPr>
          <w:gridAfter w:val="2"/>
          <w:wAfter w:w="4540" w:type="dxa"/>
          <w:trHeight w:val="9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Mahalle Muhtarı </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 xml:space="preserve">Amaçlarımıza Ulaşmada Destek İçin İş birliği İçinde </w:t>
            </w:r>
            <w:r w:rsidRPr="008405F3">
              <w:rPr>
                <w:color w:val="auto"/>
                <w:sz w:val="20"/>
                <w:szCs w:val="20"/>
              </w:rPr>
              <w:lastRenderedPageBreak/>
              <w:t>Olmamız Gereken Kurum</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lastRenderedPageBreak/>
              <w:t>1</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2</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İzle, Gözet </w:t>
            </w:r>
          </w:p>
        </w:tc>
      </w:tr>
      <w:tr w:rsidR="00806534" w:rsidRPr="008405F3" w:rsidTr="00806534">
        <w:tblPrEx>
          <w:tblCellMar>
            <w:left w:w="0" w:type="dxa"/>
            <w:right w:w="0" w:type="dxa"/>
          </w:tblCellMar>
        </w:tblPrEx>
        <w:trPr>
          <w:gridAfter w:val="2"/>
          <w:wAfter w:w="4540" w:type="dxa"/>
          <w:trHeight w:val="9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Sağlık Ocağı </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Amaçlarımıza Ulaşmada Destek İçin İş birliği İçinde Olmamız Gereken Kurum</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2</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4</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 xml:space="preserve">İzle, Birlikte Çalış </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Okul Personeli</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Biz bu okulun çalışanıyız</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5</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Bilgilendir, Birlikte çalış</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proofErr w:type="spellStart"/>
            <w:r w:rsidRPr="008405F3">
              <w:rPr>
                <w:color w:val="auto"/>
                <w:sz w:val="20"/>
                <w:szCs w:val="20"/>
              </w:rPr>
              <w:t>Etibor</w:t>
            </w:r>
            <w:proofErr w:type="spellEnd"/>
            <w:r w:rsidRPr="008405F3">
              <w:rPr>
                <w:color w:val="auto"/>
                <w:sz w:val="20"/>
                <w:szCs w:val="20"/>
              </w:rPr>
              <w:t xml:space="preserve"> İşletme Müdürlüğü</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 xml:space="preserve">Teknik servis ve </w:t>
            </w:r>
            <w:proofErr w:type="gramStart"/>
            <w:r w:rsidRPr="008405F3">
              <w:rPr>
                <w:color w:val="auto"/>
                <w:sz w:val="20"/>
                <w:szCs w:val="20"/>
              </w:rPr>
              <w:t>ekipman</w:t>
            </w:r>
            <w:proofErr w:type="gramEnd"/>
            <w:r w:rsidRPr="008405F3">
              <w:rPr>
                <w:color w:val="auto"/>
                <w:sz w:val="20"/>
                <w:szCs w:val="20"/>
              </w:rPr>
              <w:t xml:space="preserve"> desteği</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1</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1</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İzle, Birlikte Çalış</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Yerel Basın Yayın</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Okulumuzun etkinlikleri halka duyuruluyor</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1</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1</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İzle, Birlikte Çalış</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Orman Müdürlüğü ve Tema temsilciliği</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Amaçlarımız aynı</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2</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2</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İzle, Birlikte Çalış</w:t>
            </w:r>
          </w:p>
        </w:tc>
      </w:tr>
      <w:tr w:rsidR="00806534" w:rsidRPr="008405F3" w:rsidTr="00806534">
        <w:tblPrEx>
          <w:tblCellMar>
            <w:left w:w="0" w:type="dxa"/>
            <w:right w:w="0" w:type="dxa"/>
          </w:tblCellMar>
        </w:tblPrEx>
        <w:trPr>
          <w:gridAfter w:val="2"/>
          <w:wAfter w:w="4540" w:type="dxa"/>
          <w:trHeight w:val="700"/>
        </w:trPr>
        <w:tc>
          <w:tcPr>
            <w:tcW w:w="1901"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İl Tarım Müdürlüğü</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X</w:t>
            </w:r>
          </w:p>
        </w:tc>
        <w:tc>
          <w:tcPr>
            <w:tcW w:w="63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p>
        </w:tc>
        <w:tc>
          <w:tcPr>
            <w:tcW w:w="2105" w:type="dxa"/>
            <w:gridSpan w:val="2"/>
            <w:shd w:val="clear" w:color="auto" w:fill="FFFFFF"/>
            <w:tcMar>
              <w:top w:w="20" w:type="dxa"/>
              <w:left w:w="93" w:type="dxa"/>
              <w:right w:w="93" w:type="dxa"/>
            </w:tcMar>
          </w:tcPr>
          <w:p w:rsidR="00806534" w:rsidRPr="008405F3" w:rsidRDefault="00806534" w:rsidP="0046416D">
            <w:pPr>
              <w:pStyle w:val="Normal2"/>
              <w:spacing w:after="0" w:line="240" w:lineRule="auto"/>
              <w:rPr>
                <w:color w:val="auto"/>
              </w:rPr>
            </w:pPr>
            <w:r w:rsidRPr="008405F3">
              <w:rPr>
                <w:color w:val="auto"/>
                <w:sz w:val="20"/>
                <w:szCs w:val="20"/>
              </w:rPr>
              <w:t>Amaçlarımız aynı</w:t>
            </w:r>
          </w:p>
        </w:tc>
        <w:tc>
          <w:tcPr>
            <w:tcW w:w="1749" w:type="dxa"/>
            <w:gridSpan w:val="2"/>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2</w:t>
            </w:r>
          </w:p>
        </w:tc>
        <w:tc>
          <w:tcPr>
            <w:tcW w:w="1358"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jc w:val="center"/>
              <w:rPr>
                <w:color w:val="auto"/>
              </w:rPr>
            </w:pPr>
            <w:r w:rsidRPr="008405F3">
              <w:rPr>
                <w:color w:val="auto"/>
                <w:sz w:val="20"/>
                <w:szCs w:val="20"/>
              </w:rPr>
              <w:t>2</w:t>
            </w:r>
          </w:p>
        </w:tc>
        <w:tc>
          <w:tcPr>
            <w:tcW w:w="1220" w:type="dxa"/>
            <w:shd w:val="clear" w:color="auto" w:fill="FFFFFF"/>
            <w:tcMar>
              <w:top w:w="20" w:type="dxa"/>
              <w:left w:w="93" w:type="dxa"/>
              <w:right w:w="93" w:type="dxa"/>
            </w:tcMar>
            <w:vAlign w:val="center"/>
          </w:tcPr>
          <w:p w:rsidR="00806534" w:rsidRPr="008405F3" w:rsidRDefault="00806534" w:rsidP="0046416D">
            <w:pPr>
              <w:pStyle w:val="Normal2"/>
              <w:spacing w:after="0" w:line="240" w:lineRule="auto"/>
              <w:rPr>
                <w:color w:val="auto"/>
              </w:rPr>
            </w:pPr>
            <w:r w:rsidRPr="008405F3">
              <w:rPr>
                <w:color w:val="auto"/>
                <w:sz w:val="20"/>
                <w:szCs w:val="20"/>
              </w:rPr>
              <w:t>İzle, Birlikte Çalış</w:t>
            </w:r>
          </w:p>
        </w:tc>
      </w:tr>
    </w:tbl>
    <w:p w:rsidR="00A6736F" w:rsidRPr="008405F3" w:rsidRDefault="00A6736F" w:rsidP="00A6736F">
      <w:pPr>
        <w:ind w:firstLine="708"/>
        <w:jc w:val="both"/>
        <w:rPr>
          <w:rFonts w:ascii="Times New Roman" w:hAnsi="Times New Roman" w:cs="Times New Roman"/>
          <w:sz w:val="24"/>
          <w:szCs w:val="24"/>
        </w:rPr>
      </w:pPr>
    </w:p>
    <w:p w:rsidR="0046416D" w:rsidRPr="008405F3" w:rsidRDefault="0046416D" w:rsidP="0046416D">
      <w:pPr>
        <w:jc w:val="both"/>
        <w:rPr>
          <w:rFonts w:ascii="Times New Roman" w:hAnsi="Times New Roman" w:cs="Times New Roman"/>
          <w:sz w:val="24"/>
          <w:szCs w:val="24"/>
        </w:rPr>
      </w:pPr>
      <w:r w:rsidRPr="008405F3">
        <w:rPr>
          <w:rFonts w:ascii="Times New Roman" w:hAnsi="Times New Roman" w:cs="Times New Roman"/>
          <w:sz w:val="24"/>
          <w:szCs w:val="24"/>
        </w:rPr>
        <w:t xml:space="preserve">Paydaş anketlerine ilişkin ortaya çıkan temel sonuçlara altta yer verilmiştir: </w:t>
      </w:r>
    </w:p>
    <w:p w:rsidR="0046416D" w:rsidRPr="008405F3" w:rsidRDefault="0046416D" w:rsidP="004F0E2B">
      <w:pPr>
        <w:pStyle w:val="Balk3"/>
        <w:jc w:val="both"/>
        <w:rPr>
          <w:rFonts w:ascii="Times New Roman" w:hAnsi="Times New Roman" w:cs="Times New Roman"/>
          <w:color w:val="auto"/>
        </w:rPr>
      </w:pPr>
      <w:bookmarkStart w:id="29" w:name="_Toc1720022"/>
      <w:r w:rsidRPr="008405F3">
        <w:rPr>
          <w:rFonts w:ascii="Times New Roman" w:hAnsi="Times New Roman" w:cs="Times New Roman"/>
          <w:color w:val="auto"/>
        </w:rPr>
        <w:t>Kursiyer Anketi Sonuçları:</w:t>
      </w:r>
      <w:bookmarkEnd w:id="29"/>
    </w:p>
    <w:p w:rsidR="0046416D" w:rsidRPr="008405F3" w:rsidRDefault="00A767E4" w:rsidP="004F0E2B">
      <w:pPr>
        <w:ind w:firstLine="708"/>
        <w:jc w:val="both"/>
        <w:rPr>
          <w:rFonts w:ascii="Times New Roman" w:hAnsi="Times New Roman" w:cs="Times New Roman"/>
          <w:sz w:val="24"/>
          <w:szCs w:val="24"/>
        </w:rPr>
      </w:pPr>
      <w:r w:rsidRPr="008405F3">
        <w:rPr>
          <w:rFonts w:ascii="Times New Roman" w:hAnsi="Times New Roman" w:cs="Times New Roman"/>
          <w:sz w:val="24"/>
          <w:szCs w:val="24"/>
        </w:rPr>
        <w:t>Kursiyerlerle yapılan</w:t>
      </w:r>
      <w:r w:rsidR="0046416D" w:rsidRPr="008405F3">
        <w:rPr>
          <w:rFonts w:ascii="Times New Roman" w:hAnsi="Times New Roman" w:cs="Times New Roman"/>
          <w:sz w:val="24"/>
          <w:szCs w:val="24"/>
        </w:rPr>
        <w:t xml:space="preserve"> anket sonucunda kursiyerler ihtiyaç duyduğunda öğretmenlerle ve idareyle rahatlıkla görüşebildiklerini belirtmişlerdir. Kurumun ders işlemeye uygun olduğunu belirtmişler, istek ve önerilerinin dikkate alındığını ifade etmişlerdir. Farklı sanatsal ve kültürel faaliyetlerin yapılabileceğini ifade etmişlerdir.</w:t>
      </w:r>
    </w:p>
    <w:p w:rsidR="0046416D" w:rsidRPr="008405F3" w:rsidRDefault="0046416D" w:rsidP="004F0E2B">
      <w:pPr>
        <w:pStyle w:val="Balk3"/>
        <w:jc w:val="both"/>
        <w:rPr>
          <w:rFonts w:ascii="Times New Roman" w:hAnsi="Times New Roman" w:cs="Times New Roman"/>
          <w:color w:val="auto"/>
        </w:rPr>
      </w:pPr>
      <w:bookmarkStart w:id="30" w:name="_Toc1720023"/>
      <w:r w:rsidRPr="008405F3">
        <w:rPr>
          <w:rFonts w:ascii="Times New Roman" w:hAnsi="Times New Roman" w:cs="Times New Roman"/>
          <w:color w:val="auto"/>
        </w:rPr>
        <w:lastRenderedPageBreak/>
        <w:t>Öğretmen Anketi Sonuçları:</w:t>
      </w:r>
      <w:bookmarkEnd w:id="30"/>
    </w:p>
    <w:p w:rsidR="0046416D" w:rsidRPr="008405F3" w:rsidRDefault="0046416D" w:rsidP="004F0E2B">
      <w:pPr>
        <w:ind w:firstLine="708"/>
        <w:jc w:val="both"/>
        <w:rPr>
          <w:rFonts w:ascii="Times New Roman" w:hAnsi="Times New Roman" w:cs="Times New Roman"/>
          <w:sz w:val="24"/>
          <w:szCs w:val="24"/>
        </w:rPr>
      </w:pPr>
      <w:r w:rsidRPr="008405F3">
        <w:rPr>
          <w:rFonts w:ascii="Times New Roman" w:hAnsi="Times New Roman" w:cs="Times New Roman"/>
          <w:sz w:val="24"/>
          <w:szCs w:val="24"/>
        </w:rPr>
        <w:t xml:space="preserve">Kurumumuzdaki öğretmenler alınan karalara katıldıklarını belirtmişler ve kurumun kendilerini geliştirme </w:t>
      </w:r>
      <w:proofErr w:type="gramStart"/>
      <w:r w:rsidRPr="008405F3">
        <w:rPr>
          <w:rFonts w:ascii="Times New Roman" w:hAnsi="Times New Roman" w:cs="Times New Roman"/>
          <w:sz w:val="24"/>
          <w:szCs w:val="24"/>
        </w:rPr>
        <w:t>imkanı</w:t>
      </w:r>
      <w:proofErr w:type="gramEnd"/>
      <w:r w:rsidRPr="008405F3">
        <w:rPr>
          <w:rFonts w:ascii="Times New Roman" w:hAnsi="Times New Roman" w:cs="Times New Roman"/>
          <w:sz w:val="24"/>
          <w:szCs w:val="24"/>
        </w:rPr>
        <w:t xml:space="preserve"> sunduğunu ifade etmişlerdir. Kurumun araç gereç yönünden yeterli donanıma sahip olduğu ifade edilmiştir. Kurumla ilgili duyuruların zamanında yapıldığı belirtilmiştir.</w:t>
      </w:r>
    </w:p>
    <w:p w:rsidR="0046416D" w:rsidRPr="008405F3" w:rsidRDefault="0046416D" w:rsidP="004F0E2B">
      <w:pPr>
        <w:pStyle w:val="Balk3"/>
        <w:jc w:val="both"/>
        <w:rPr>
          <w:rFonts w:ascii="Times New Roman" w:hAnsi="Times New Roman" w:cs="Times New Roman"/>
          <w:color w:val="auto"/>
        </w:rPr>
      </w:pPr>
      <w:bookmarkStart w:id="31" w:name="_Toc1720024"/>
      <w:r w:rsidRPr="008405F3">
        <w:rPr>
          <w:rFonts w:ascii="Times New Roman" w:hAnsi="Times New Roman" w:cs="Times New Roman"/>
          <w:color w:val="auto"/>
        </w:rPr>
        <w:t>Veli Anketi Sonuçları:</w:t>
      </w:r>
      <w:bookmarkEnd w:id="31"/>
    </w:p>
    <w:p w:rsidR="0046416D" w:rsidRPr="008405F3" w:rsidRDefault="0046416D" w:rsidP="004F0E2B">
      <w:pPr>
        <w:ind w:firstLine="708"/>
        <w:jc w:val="both"/>
        <w:rPr>
          <w:rFonts w:ascii="Times New Roman" w:hAnsi="Times New Roman" w:cs="Times New Roman"/>
          <w:sz w:val="24"/>
          <w:szCs w:val="24"/>
        </w:rPr>
      </w:pPr>
      <w:r w:rsidRPr="008405F3">
        <w:rPr>
          <w:rFonts w:ascii="Times New Roman" w:hAnsi="Times New Roman" w:cs="Times New Roman"/>
          <w:sz w:val="24"/>
          <w:szCs w:val="24"/>
        </w:rPr>
        <w:t>Veliler ihtiyaç duyduklarında kurumla bilgi alış verişinde bulunduklarını belirtmişlerdir. Kurumun duyurularını zamanında duyduklarını belirtmişlerdir.  İstek ve şikâyetlerin göz önünde bulundurulduğunu ifade etmişlerdir.</w:t>
      </w:r>
    </w:p>
    <w:p w:rsidR="00712C15" w:rsidRPr="008405F3" w:rsidRDefault="00712C15" w:rsidP="00712C15">
      <w:pPr>
        <w:rPr>
          <w:rFonts w:ascii="Times New Roman" w:hAnsi="Times New Roman" w:cs="Times New Roman"/>
          <w:sz w:val="24"/>
          <w:szCs w:val="24"/>
        </w:rPr>
      </w:pPr>
    </w:p>
    <w:p w:rsidR="00712C15" w:rsidRPr="008405F3" w:rsidRDefault="00806534" w:rsidP="00806534">
      <w:pPr>
        <w:pStyle w:val="Balk2"/>
        <w:rPr>
          <w:rFonts w:ascii="Times New Roman" w:hAnsi="Times New Roman" w:cs="Times New Roman"/>
          <w:b/>
          <w:color w:val="auto"/>
          <w:szCs w:val="24"/>
        </w:rPr>
      </w:pPr>
      <w:bookmarkStart w:id="32" w:name="_Toc531097537"/>
      <w:bookmarkStart w:id="33" w:name="_Toc1720025"/>
      <w:r w:rsidRPr="008405F3">
        <w:rPr>
          <w:rFonts w:ascii="Times New Roman" w:eastAsia="Times New Roman" w:hAnsi="Times New Roman" w:cs="Times New Roman"/>
          <w:b/>
          <w:color w:val="auto"/>
          <w:lang w:eastAsia="tr-TR"/>
        </w:rPr>
        <w:t>GZFT (Güçlü, Zayıf, Fırsat, Tehdit) Analizi</w:t>
      </w:r>
      <w:bookmarkEnd w:id="32"/>
      <w:bookmarkEnd w:id="33"/>
    </w:p>
    <w:p w:rsidR="00712C15" w:rsidRPr="008405F3" w:rsidRDefault="00712C15" w:rsidP="00712C15">
      <w:pPr>
        <w:rPr>
          <w:rFonts w:ascii="Times New Roman" w:hAnsi="Times New Roman" w:cs="Times New Roman"/>
          <w:sz w:val="24"/>
          <w:szCs w:val="24"/>
        </w:rPr>
      </w:pPr>
    </w:p>
    <w:p w:rsidR="00806534" w:rsidRPr="008405F3" w:rsidRDefault="00806534" w:rsidP="00806534">
      <w:pPr>
        <w:ind w:firstLine="708"/>
        <w:jc w:val="both"/>
        <w:rPr>
          <w:rFonts w:ascii="Times New Roman" w:hAnsi="Times New Roman" w:cs="Times New Roman"/>
          <w:sz w:val="24"/>
          <w:szCs w:val="24"/>
        </w:rPr>
      </w:pPr>
      <w:r w:rsidRPr="008405F3">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06534" w:rsidRPr="008405F3" w:rsidRDefault="00806534" w:rsidP="00806534">
      <w:pPr>
        <w:ind w:firstLine="708"/>
        <w:jc w:val="both"/>
        <w:rPr>
          <w:rFonts w:ascii="Times New Roman" w:hAnsi="Times New Roman" w:cs="Times New Roman"/>
          <w:sz w:val="24"/>
          <w:szCs w:val="24"/>
        </w:rPr>
      </w:pPr>
      <w:r w:rsidRPr="008405F3">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06534" w:rsidRPr="008405F3" w:rsidRDefault="00806534" w:rsidP="00806534">
      <w:pPr>
        <w:pStyle w:val="Balk3"/>
        <w:spacing w:after="160"/>
        <w:rPr>
          <w:rFonts w:ascii="Times New Roman" w:hAnsi="Times New Roman" w:cs="Times New Roman"/>
          <w:color w:val="auto"/>
        </w:rPr>
      </w:pPr>
      <w:bookmarkStart w:id="34" w:name="_Toc1720026"/>
      <w:r w:rsidRPr="008405F3">
        <w:rPr>
          <w:rFonts w:ascii="Times New Roman" w:hAnsi="Times New Roman" w:cs="Times New Roman"/>
          <w:color w:val="auto"/>
        </w:rPr>
        <w:t>İçsel Faktörler</w:t>
      </w:r>
      <w:bookmarkEnd w:id="34"/>
    </w:p>
    <w:p w:rsidR="00806534" w:rsidRPr="008405F3" w:rsidRDefault="00806534" w:rsidP="00806534">
      <w:pPr>
        <w:spacing w:after="0"/>
        <w:ind w:firstLine="708"/>
        <w:jc w:val="both"/>
        <w:rPr>
          <w:rFonts w:ascii="Times New Roman" w:hAnsi="Times New Roman" w:cs="Times New Roman"/>
          <w:b/>
          <w:szCs w:val="24"/>
        </w:rPr>
      </w:pPr>
      <w:r w:rsidRPr="008405F3">
        <w:rPr>
          <w:rFonts w:ascii="Times New Roman" w:hAnsi="Times New Roman" w:cs="Times New Roman"/>
          <w:b/>
          <w:szCs w:val="24"/>
        </w:rPr>
        <w:t>Güçlü Yönler</w:t>
      </w: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0547"/>
      </w:tblGrid>
      <w:tr w:rsidR="00806534" w:rsidRPr="008405F3" w:rsidTr="00F17C98">
        <w:trPr>
          <w:trHeight w:val="322"/>
        </w:trPr>
        <w:tc>
          <w:tcPr>
            <w:tcW w:w="3603" w:type="dxa"/>
            <w:shd w:val="clear" w:color="auto" w:fill="auto"/>
          </w:tcPr>
          <w:p w:rsidR="00806534" w:rsidRPr="008405F3" w:rsidRDefault="00806534" w:rsidP="00806534">
            <w:pPr>
              <w:spacing w:after="0"/>
              <w:jc w:val="both"/>
              <w:rPr>
                <w:szCs w:val="24"/>
              </w:rPr>
            </w:pPr>
            <w:r w:rsidRPr="008405F3">
              <w:rPr>
                <w:szCs w:val="24"/>
              </w:rPr>
              <w:t>Kursiyerler</w:t>
            </w:r>
          </w:p>
        </w:tc>
        <w:tc>
          <w:tcPr>
            <w:tcW w:w="10547" w:type="dxa"/>
            <w:shd w:val="clear" w:color="auto" w:fill="auto"/>
          </w:tcPr>
          <w:p w:rsidR="00806534" w:rsidRPr="008405F3" w:rsidRDefault="00806534" w:rsidP="0046416D">
            <w:pPr>
              <w:spacing w:after="0"/>
              <w:jc w:val="both"/>
              <w:rPr>
                <w:szCs w:val="24"/>
              </w:rPr>
            </w:pPr>
            <w:r w:rsidRPr="008405F3">
              <w:rPr>
                <w:szCs w:val="24"/>
              </w:rPr>
              <w:t xml:space="preserve">Kurum kültürünü benimsemiş, kendi ilgi ve becerilerinin farkında olan kursiyer </w:t>
            </w:r>
            <w:proofErr w:type="gramStart"/>
            <w:r w:rsidRPr="008405F3">
              <w:rPr>
                <w:szCs w:val="24"/>
              </w:rPr>
              <w:t>profili</w:t>
            </w:r>
            <w:proofErr w:type="gramEnd"/>
          </w:p>
        </w:tc>
      </w:tr>
      <w:tr w:rsidR="00806534" w:rsidRPr="008405F3" w:rsidTr="00F17C98">
        <w:trPr>
          <w:trHeight w:val="322"/>
        </w:trPr>
        <w:tc>
          <w:tcPr>
            <w:tcW w:w="3603" w:type="dxa"/>
            <w:shd w:val="clear" w:color="auto" w:fill="auto"/>
          </w:tcPr>
          <w:p w:rsidR="00806534" w:rsidRPr="008405F3" w:rsidRDefault="00806534" w:rsidP="0046416D">
            <w:pPr>
              <w:spacing w:after="0"/>
              <w:jc w:val="both"/>
              <w:rPr>
                <w:szCs w:val="24"/>
              </w:rPr>
            </w:pPr>
            <w:r w:rsidRPr="008405F3">
              <w:rPr>
                <w:szCs w:val="24"/>
              </w:rPr>
              <w:t>Çalışanlar</w:t>
            </w:r>
          </w:p>
        </w:tc>
        <w:tc>
          <w:tcPr>
            <w:tcW w:w="10547" w:type="dxa"/>
            <w:shd w:val="clear" w:color="auto" w:fill="auto"/>
          </w:tcPr>
          <w:p w:rsidR="00806534" w:rsidRPr="008405F3" w:rsidRDefault="00806534" w:rsidP="0046416D">
            <w:pPr>
              <w:spacing w:after="0"/>
              <w:jc w:val="both"/>
              <w:rPr>
                <w:szCs w:val="24"/>
              </w:rPr>
            </w:pPr>
            <w:r w:rsidRPr="008405F3">
              <w:rPr>
                <w:szCs w:val="24"/>
              </w:rPr>
              <w:t xml:space="preserve">Güçlü koordinasyon ve iş </w:t>
            </w:r>
            <w:r w:rsidR="00F17C98" w:rsidRPr="008405F3">
              <w:rPr>
                <w:szCs w:val="24"/>
              </w:rPr>
              <w:t>bölümü, alanında bilgi birikimi</w:t>
            </w:r>
          </w:p>
        </w:tc>
      </w:tr>
      <w:tr w:rsidR="00806534" w:rsidRPr="008405F3" w:rsidTr="00F17C98">
        <w:trPr>
          <w:trHeight w:val="309"/>
        </w:trPr>
        <w:tc>
          <w:tcPr>
            <w:tcW w:w="3603" w:type="dxa"/>
            <w:shd w:val="clear" w:color="auto" w:fill="auto"/>
          </w:tcPr>
          <w:p w:rsidR="00806534" w:rsidRPr="008405F3" w:rsidRDefault="00806534" w:rsidP="0046416D">
            <w:pPr>
              <w:spacing w:after="0"/>
              <w:jc w:val="both"/>
              <w:rPr>
                <w:szCs w:val="24"/>
              </w:rPr>
            </w:pPr>
            <w:r w:rsidRPr="008405F3">
              <w:rPr>
                <w:szCs w:val="24"/>
              </w:rPr>
              <w:t>İletişim Süreçleri</w:t>
            </w:r>
          </w:p>
        </w:tc>
        <w:tc>
          <w:tcPr>
            <w:tcW w:w="10547" w:type="dxa"/>
            <w:shd w:val="clear" w:color="auto" w:fill="auto"/>
          </w:tcPr>
          <w:p w:rsidR="00806534" w:rsidRPr="008405F3" w:rsidRDefault="00806534" w:rsidP="0046416D">
            <w:pPr>
              <w:spacing w:after="0"/>
              <w:jc w:val="both"/>
              <w:rPr>
                <w:szCs w:val="24"/>
              </w:rPr>
            </w:pPr>
            <w:r w:rsidRPr="008405F3">
              <w:rPr>
                <w:szCs w:val="24"/>
              </w:rPr>
              <w:t>Kurum içi iletişimde, iletişim kanallarının sürekli açık olması. İ</w:t>
            </w:r>
            <w:r w:rsidR="00F17C98" w:rsidRPr="008405F3">
              <w:rPr>
                <w:szCs w:val="24"/>
              </w:rPr>
              <w:t>letişimde yeterli geri bildirim</w:t>
            </w:r>
          </w:p>
        </w:tc>
      </w:tr>
      <w:tr w:rsidR="00806534" w:rsidRPr="008405F3" w:rsidTr="00F17C98">
        <w:trPr>
          <w:trHeight w:val="322"/>
        </w:trPr>
        <w:tc>
          <w:tcPr>
            <w:tcW w:w="3603" w:type="dxa"/>
            <w:shd w:val="clear" w:color="auto" w:fill="auto"/>
          </w:tcPr>
          <w:p w:rsidR="00806534" w:rsidRPr="008405F3" w:rsidRDefault="00806534" w:rsidP="0046416D">
            <w:pPr>
              <w:spacing w:after="0"/>
              <w:jc w:val="both"/>
              <w:rPr>
                <w:szCs w:val="24"/>
              </w:rPr>
            </w:pPr>
            <w:r w:rsidRPr="008405F3">
              <w:rPr>
                <w:szCs w:val="24"/>
              </w:rPr>
              <w:t>Bina ve Yerleşke</w:t>
            </w:r>
          </w:p>
        </w:tc>
        <w:tc>
          <w:tcPr>
            <w:tcW w:w="10547" w:type="dxa"/>
            <w:shd w:val="clear" w:color="auto" w:fill="auto"/>
          </w:tcPr>
          <w:p w:rsidR="00806534" w:rsidRPr="008405F3" w:rsidRDefault="00F17C98" w:rsidP="0046416D">
            <w:pPr>
              <w:spacing w:after="0"/>
              <w:jc w:val="both"/>
              <w:rPr>
                <w:szCs w:val="24"/>
              </w:rPr>
            </w:pPr>
            <w:r w:rsidRPr="008405F3">
              <w:rPr>
                <w:szCs w:val="24"/>
              </w:rPr>
              <w:t>Yeterli sayıda derslik</w:t>
            </w:r>
          </w:p>
        </w:tc>
      </w:tr>
      <w:tr w:rsidR="00806534" w:rsidRPr="008405F3" w:rsidTr="00F17C98">
        <w:trPr>
          <w:trHeight w:val="309"/>
        </w:trPr>
        <w:tc>
          <w:tcPr>
            <w:tcW w:w="3603" w:type="dxa"/>
            <w:shd w:val="clear" w:color="auto" w:fill="auto"/>
          </w:tcPr>
          <w:p w:rsidR="00806534" w:rsidRPr="008405F3" w:rsidRDefault="00806534" w:rsidP="0046416D">
            <w:pPr>
              <w:spacing w:after="0"/>
              <w:jc w:val="both"/>
              <w:rPr>
                <w:szCs w:val="24"/>
              </w:rPr>
            </w:pPr>
            <w:r w:rsidRPr="008405F3">
              <w:rPr>
                <w:szCs w:val="24"/>
              </w:rPr>
              <w:t>Donanım</w:t>
            </w:r>
          </w:p>
        </w:tc>
        <w:tc>
          <w:tcPr>
            <w:tcW w:w="10547" w:type="dxa"/>
            <w:shd w:val="clear" w:color="auto" w:fill="auto"/>
          </w:tcPr>
          <w:p w:rsidR="00806534" w:rsidRPr="008405F3" w:rsidRDefault="00F17C98" w:rsidP="0046416D">
            <w:pPr>
              <w:spacing w:after="0"/>
              <w:jc w:val="both"/>
              <w:rPr>
                <w:szCs w:val="24"/>
              </w:rPr>
            </w:pPr>
            <w:r w:rsidRPr="008405F3">
              <w:rPr>
                <w:szCs w:val="24"/>
              </w:rPr>
              <w:t>Yeterli teknolojik imkânlar ve alt yapı</w:t>
            </w:r>
          </w:p>
        </w:tc>
      </w:tr>
      <w:tr w:rsidR="00806534" w:rsidRPr="008405F3" w:rsidTr="00F17C98">
        <w:trPr>
          <w:trHeight w:val="322"/>
        </w:trPr>
        <w:tc>
          <w:tcPr>
            <w:tcW w:w="3603" w:type="dxa"/>
            <w:shd w:val="clear" w:color="auto" w:fill="auto"/>
          </w:tcPr>
          <w:p w:rsidR="00806534" w:rsidRPr="008405F3" w:rsidRDefault="00806534" w:rsidP="0046416D">
            <w:pPr>
              <w:spacing w:after="0"/>
              <w:jc w:val="both"/>
              <w:rPr>
                <w:szCs w:val="24"/>
              </w:rPr>
            </w:pPr>
            <w:r w:rsidRPr="008405F3">
              <w:rPr>
                <w:szCs w:val="24"/>
              </w:rPr>
              <w:t>Bütçe</w:t>
            </w:r>
          </w:p>
        </w:tc>
        <w:tc>
          <w:tcPr>
            <w:tcW w:w="10547" w:type="dxa"/>
            <w:shd w:val="clear" w:color="auto" w:fill="auto"/>
          </w:tcPr>
          <w:p w:rsidR="00806534" w:rsidRPr="008405F3" w:rsidRDefault="00F17C98" w:rsidP="0046416D">
            <w:pPr>
              <w:spacing w:after="0"/>
              <w:jc w:val="both"/>
              <w:rPr>
                <w:szCs w:val="24"/>
              </w:rPr>
            </w:pPr>
            <w:r w:rsidRPr="008405F3">
              <w:rPr>
                <w:szCs w:val="24"/>
              </w:rPr>
              <w:t>Güçlü bir bütçe</w:t>
            </w:r>
          </w:p>
        </w:tc>
      </w:tr>
      <w:tr w:rsidR="00806534" w:rsidRPr="008405F3" w:rsidTr="00F17C98">
        <w:trPr>
          <w:trHeight w:val="309"/>
        </w:trPr>
        <w:tc>
          <w:tcPr>
            <w:tcW w:w="3603" w:type="dxa"/>
            <w:shd w:val="clear" w:color="auto" w:fill="auto"/>
          </w:tcPr>
          <w:p w:rsidR="00806534" w:rsidRPr="008405F3" w:rsidRDefault="00806534" w:rsidP="0046416D">
            <w:pPr>
              <w:spacing w:after="0"/>
              <w:jc w:val="both"/>
              <w:rPr>
                <w:szCs w:val="24"/>
              </w:rPr>
            </w:pPr>
            <w:r w:rsidRPr="008405F3">
              <w:rPr>
                <w:szCs w:val="24"/>
              </w:rPr>
              <w:t>Yönetim Süreçleri</w:t>
            </w:r>
          </w:p>
        </w:tc>
        <w:tc>
          <w:tcPr>
            <w:tcW w:w="10547" w:type="dxa"/>
            <w:shd w:val="clear" w:color="auto" w:fill="auto"/>
          </w:tcPr>
          <w:p w:rsidR="00806534" w:rsidRPr="008405F3" w:rsidRDefault="00F17C98" w:rsidP="0046416D">
            <w:pPr>
              <w:spacing w:after="0"/>
              <w:jc w:val="both"/>
              <w:rPr>
                <w:szCs w:val="24"/>
              </w:rPr>
            </w:pPr>
            <w:proofErr w:type="gramStart"/>
            <w:r w:rsidRPr="008405F3">
              <w:rPr>
                <w:szCs w:val="24"/>
              </w:rPr>
              <w:t>İletişime ve işbirliğine açık yönetim.</w:t>
            </w:r>
            <w:proofErr w:type="gramEnd"/>
          </w:p>
        </w:tc>
      </w:tr>
    </w:tbl>
    <w:p w:rsidR="00806534" w:rsidRPr="008405F3" w:rsidRDefault="00806534" w:rsidP="00806534">
      <w:pPr>
        <w:spacing w:after="0"/>
        <w:ind w:firstLine="708"/>
        <w:jc w:val="both"/>
        <w:rPr>
          <w:rFonts w:ascii="Times New Roman" w:hAnsi="Times New Roman" w:cs="Times New Roman"/>
          <w:b/>
          <w:sz w:val="24"/>
          <w:szCs w:val="24"/>
        </w:rPr>
      </w:pPr>
    </w:p>
    <w:p w:rsidR="00F17C98" w:rsidRPr="008405F3" w:rsidRDefault="00F17C98" w:rsidP="00F17C98">
      <w:pPr>
        <w:spacing w:after="0"/>
        <w:ind w:firstLine="708"/>
        <w:jc w:val="both"/>
        <w:rPr>
          <w:rFonts w:ascii="Times New Roman" w:hAnsi="Times New Roman" w:cs="Times New Roman"/>
          <w:b/>
          <w:sz w:val="24"/>
          <w:szCs w:val="24"/>
        </w:rPr>
      </w:pPr>
      <w:r w:rsidRPr="008405F3">
        <w:rPr>
          <w:rFonts w:ascii="Times New Roman" w:hAnsi="Times New Roman" w:cs="Times New Roman"/>
          <w:b/>
          <w:sz w:val="24"/>
          <w:szCs w:val="24"/>
        </w:rPr>
        <w:lastRenderedPageBreak/>
        <w:t>Zayıf Yönler</w:t>
      </w: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0547"/>
      </w:tblGrid>
      <w:tr w:rsidR="00F17C98" w:rsidRPr="008405F3" w:rsidTr="0046416D">
        <w:trPr>
          <w:trHeight w:val="322"/>
        </w:trPr>
        <w:tc>
          <w:tcPr>
            <w:tcW w:w="3603" w:type="dxa"/>
            <w:shd w:val="clear" w:color="auto" w:fill="auto"/>
          </w:tcPr>
          <w:p w:rsidR="00F17C98" w:rsidRPr="008405F3" w:rsidRDefault="00F17C98" w:rsidP="0046416D">
            <w:pPr>
              <w:spacing w:after="0"/>
              <w:jc w:val="both"/>
              <w:rPr>
                <w:szCs w:val="24"/>
              </w:rPr>
            </w:pPr>
            <w:r w:rsidRPr="008405F3">
              <w:rPr>
                <w:szCs w:val="24"/>
              </w:rPr>
              <w:t>Kursiyerler</w:t>
            </w:r>
          </w:p>
        </w:tc>
        <w:tc>
          <w:tcPr>
            <w:tcW w:w="10547" w:type="dxa"/>
            <w:shd w:val="clear" w:color="auto" w:fill="auto"/>
          </w:tcPr>
          <w:p w:rsidR="00F17C98" w:rsidRPr="008405F3" w:rsidRDefault="00F17C98" w:rsidP="0046416D">
            <w:pPr>
              <w:spacing w:after="0"/>
              <w:jc w:val="both"/>
              <w:rPr>
                <w:szCs w:val="24"/>
              </w:rPr>
            </w:pPr>
            <w:r w:rsidRPr="008405F3">
              <w:rPr>
                <w:szCs w:val="24"/>
              </w:rPr>
              <w:t>Sınav ve tatil dönemlerinde devamsızlık yapan yüksekokul öğrencileri</w:t>
            </w:r>
          </w:p>
        </w:tc>
      </w:tr>
      <w:tr w:rsidR="00F17C98" w:rsidRPr="008405F3" w:rsidTr="0046416D">
        <w:trPr>
          <w:trHeight w:val="322"/>
        </w:trPr>
        <w:tc>
          <w:tcPr>
            <w:tcW w:w="3603" w:type="dxa"/>
            <w:shd w:val="clear" w:color="auto" w:fill="auto"/>
          </w:tcPr>
          <w:p w:rsidR="00F17C98" w:rsidRPr="008405F3" w:rsidRDefault="00F17C98" w:rsidP="0046416D">
            <w:pPr>
              <w:spacing w:after="0"/>
              <w:jc w:val="both"/>
              <w:rPr>
                <w:szCs w:val="24"/>
              </w:rPr>
            </w:pPr>
            <w:r w:rsidRPr="008405F3">
              <w:rPr>
                <w:szCs w:val="24"/>
              </w:rPr>
              <w:t>Çalışanlar</w:t>
            </w:r>
          </w:p>
        </w:tc>
        <w:tc>
          <w:tcPr>
            <w:tcW w:w="10547" w:type="dxa"/>
            <w:shd w:val="clear" w:color="auto" w:fill="auto"/>
          </w:tcPr>
          <w:p w:rsidR="00F17C98" w:rsidRPr="008405F3" w:rsidRDefault="00F17C98" w:rsidP="00F17C98">
            <w:pPr>
              <w:spacing w:after="0"/>
              <w:jc w:val="both"/>
              <w:rPr>
                <w:szCs w:val="24"/>
              </w:rPr>
            </w:pPr>
            <w:r w:rsidRPr="008405F3">
              <w:rPr>
                <w:szCs w:val="24"/>
              </w:rPr>
              <w:t>İdarede ve yardımcı hizmetlerde yetersiz sayıda çalışan</w:t>
            </w:r>
          </w:p>
        </w:tc>
      </w:tr>
      <w:tr w:rsidR="00F17C98" w:rsidRPr="008405F3" w:rsidTr="0046416D">
        <w:trPr>
          <w:trHeight w:val="309"/>
        </w:trPr>
        <w:tc>
          <w:tcPr>
            <w:tcW w:w="3603" w:type="dxa"/>
            <w:shd w:val="clear" w:color="auto" w:fill="auto"/>
          </w:tcPr>
          <w:p w:rsidR="00F17C98" w:rsidRPr="008405F3" w:rsidRDefault="00F17C98" w:rsidP="0046416D">
            <w:pPr>
              <w:spacing w:after="0"/>
              <w:jc w:val="both"/>
              <w:rPr>
                <w:szCs w:val="24"/>
              </w:rPr>
            </w:pPr>
            <w:r w:rsidRPr="008405F3">
              <w:rPr>
                <w:szCs w:val="24"/>
              </w:rPr>
              <w:t>İletişim Süreçleri</w:t>
            </w:r>
          </w:p>
        </w:tc>
        <w:tc>
          <w:tcPr>
            <w:tcW w:w="10547" w:type="dxa"/>
            <w:shd w:val="clear" w:color="auto" w:fill="auto"/>
          </w:tcPr>
          <w:p w:rsidR="00F17C98" w:rsidRPr="008405F3" w:rsidRDefault="00F17C98" w:rsidP="0046416D">
            <w:pPr>
              <w:spacing w:after="0"/>
              <w:jc w:val="both"/>
              <w:rPr>
                <w:szCs w:val="24"/>
              </w:rPr>
            </w:pPr>
            <w:r w:rsidRPr="008405F3">
              <w:rPr>
                <w:szCs w:val="24"/>
              </w:rPr>
              <w:t>Kurumun yoğun çalışma temposuna paralel iletişimde zaman zaman artan yoğunluk</w:t>
            </w:r>
          </w:p>
        </w:tc>
      </w:tr>
    </w:tbl>
    <w:p w:rsidR="00712C15" w:rsidRPr="008405F3" w:rsidRDefault="00712C15" w:rsidP="00712C15">
      <w:pPr>
        <w:rPr>
          <w:rFonts w:ascii="Times New Roman" w:hAnsi="Times New Roman" w:cs="Times New Roman"/>
          <w:sz w:val="24"/>
          <w:szCs w:val="24"/>
        </w:rPr>
      </w:pPr>
    </w:p>
    <w:p w:rsidR="00F17C98" w:rsidRPr="008405F3" w:rsidRDefault="00F17C98" w:rsidP="00F17C98">
      <w:pPr>
        <w:pStyle w:val="Balk3"/>
        <w:rPr>
          <w:rFonts w:ascii="Times New Roman" w:hAnsi="Times New Roman" w:cs="Times New Roman"/>
          <w:color w:val="auto"/>
        </w:rPr>
      </w:pPr>
      <w:bookmarkStart w:id="35" w:name="_Toc1720027"/>
      <w:r w:rsidRPr="008405F3">
        <w:rPr>
          <w:rFonts w:ascii="Times New Roman" w:hAnsi="Times New Roman" w:cs="Times New Roman"/>
          <w:color w:val="auto"/>
        </w:rPr>
        <w:t>Dışsal Faktörler</w:t>
      </w:r>
      <w:bookmarkEnd w:id="35"/>
    </w:p>
    <w:p w:rsidR="00764ADD" w:rsidRPr="008405F3" w:rsidRDefault="00764ADD" w:rsidP="00764ADD">
      <w:pPr>
        <w:rPr>
          <w:rFonts w:ascii="Times New Roman" w:hAnsi="Times New Roman" w:cs="Times New Roman"/>
          <w:b/>
          <w:sz w:val="24"/>
          <w:szCs w:val="24"/>
        </w:rPr>
      </w:pPr>
      <w:r w:rsidRPr="008405F3">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10559"/>
      </w:tblGrid>
      <w:tr w:rsidR="00F17C98" w:rsidRPr="008405F3" w:rsidTr="0046416D">
        <w:trPr>
          <w:trHeight w:val="310"/>
        </w:trPr>
        <w:tc>
          <w:tcPr>
            <w:tcW w:w="3583"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Politik</w:t>
            </w:r>
          </w:p>
        </w:tc>
        <w:tc>
          <w:tcPr>
            <w:tcW w:w="10559"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Bakanlıkça HBÖ faaliyetlerine verilen önemin artması</w:t>
            </w:r>
          </w:p>
        </w:tc>
      </w:tr>
      <w:tr w:rsidR="00F17C98" w:rsidRPr="008405F3" w:rsidTr="0046416D">
        <w:trPr>
          <w:trHeight w:val="323"/>
        </w:trPr>
        <w:tc>
          <w:tcPr>
            <w:tcW w:w="3583"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Ekonomik</w:t>
            </w:r>
          </w:p>
        </w:tc>
        <w:tc>
          <w:tcPr>
            <w:tcW w:w="10559" w:type="dxa"/>
            <w:shd w:val="clear" w:color="auto" w:fill="auto"/>
          </w:tcPr>
          <w:p w:rsidR="00F17C98" w:rsidRPr="008405F3" w:rsidRDefault="00C67865"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Yeterli Bütçe ödenekleri</w:t>
            </w:r>
          </w:p>
        </w:tc>
      </w:tr>
      <w:tr w:rsidR="00F17C98" w:rsidRPr="008405F3" w:rsidTr="0046416D">
        <w:trPr>
          <w:trHeight w:val="310"/>
        </w:trPr>
        <w:tc>
          <w:tcPr>
            <w:tcW w:w="3583"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Sosyolojik</w:t>
            </w:r>
          </w:p>
        </w:tc>
        <w:tc>
          <w:tcPr>
            <w:tcW w:w="10559" w:type="dxa"/>
            <w:shd w:val="clear" w:color="auto" w:fill="auto"/>
          </w:tcPr>
          <w:p w:rsidR="00F17C98" w:rsidRPr="008405F3" w:rsidRDefault="00C67865"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İlçe halkının HBÖ faaliyetlerine olan ilgisinin artması</w:t>
            </w:r>
          </w:p>
        </w:tc>
      </w:tr>
      <w:tr w:rsidR="00F17C98" w:rsidRPr="008405F3" w:rsidTr="0046416D">
        <w:trPr>
          <w:trHeight w:val="323"/>
        </w:trPr>
        <w:tc>
          <w:tcPr>
            <w:tcW w:w="3583"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Teknolojik</w:t>
            </w:r>
          </w:p>
        </w:tc>
        <w:tc>
          <w:tcPr>
            <w:tcW w:w="10559" w:type="dxa"/>
            <w:shd w:val="clear" w:color="auto" w:fill="auto"/>
          </w:tcPr>
          <w:p w:rsidR="00F17C98" w:rsidRPr="008405F3" w:rsidRDefault="00C67865"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Eğitimdeki teknolojik gelişmeler</w:t>
            </w:r>
          </w:p>
        </w:tc>
      </w:tr>
      <w:tr w:rsidR="00F17C98" w:rsidRPr="008405F3" w:rsidTr="0046416D">
        <w:trPr>
          <w:trHeight w:val="310"/>
        </w:trPr>
        <w:tc>
          <w:tcPr>
            <w:tcW w:w="3583"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Mevzuat-Yasal</w:t>
            </w:r>
          </w:p>
        </w:tc>
        <w:tc>
          <w:tcPr>
            <w:tcW w:w="10559" w:type="dxa"/>
            <w:shd w:val="clear" w:color="auto" w:fill="auto"/>
          </w:tcPr>
          <w:p w:rsidR="00F17C98" w:rsidRPr="008405F3" w:rsidRDefault="00C67865"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Mayıs 2018’de yayımlanan yeni yönetmeliğimiz</w:t>
            </w:r>
          </w:p>
        </w:tc>
      </w:tr>
      <w:tr w:rsidR="00F17C98" w:rsidRPr="008405F3" w:rsidTr="0046416D">
        <w:trPr>
          <w:trHeight w:val="336"/>
        </w:trPr>
        <w:tc>
          <w:tcPr>
            <w:tcW w:w="3583" w:type="dxa"/>
            <w:shd w:val="clear" w:color="auto" w:fill="auto"/>
          </w:tcPr>
          <w:p w:rsidR="00F17C98" w:rsidRPr="008405F3" w:rsidRDefault="00F17C98"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Ekolojik</w:t>
            </w:r>
          </w:p>
        </w:tc>
        <w:tc>
          <w:tcPr>
            <w:tcW w:w="10559" w:type="dxa"/>
            <w:shd w:val="clear" w:color="auto" w:fill="auto"/>
          </w:tcPr>
          <w:p w:rsidR="00F17C98" w:rsidRPr="008405F3" w:rsidRDefault="00C67865"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İlçemizin iklimsel koşullarının faaliyetlerimiz</w:t>
            </w:r>
            <w:r w:rsidR="00764ADD" w:rsidRPr="008405F3">
              <w:rPr>
                <w:rFonts w:ascii="Times New Roman" w:hAnsi="Times New Roman" w:cs="Times New Roman"/>
                <w:sz w:val="24"/>
                <w:szCs w:val="24"/>
              </w:rPr>
              <w:t>e engel teşkil etmemesi</w:t>
            </w:r>
          </w:p>
        </w:tc>
      </w:tr>
    </w:tbl>
    <w:p w:rsidR="00712C15" w:rsidRPr="008405F3" w:rsidRDefault="00712C15" w:rsidP="00712C15">
      <w:pPr>
        <w:rPr>
          <w:rFonts w:ascii="Times New Roman" w:hAnsi="Times New Roman" w:cs="Times New Roman"/>
          <w:sz w:val="32"/>
          <w:szCs w:val="32"/>
        </w:rPr>
      </w:pPr>
    </w:p>
    <w:p w:rsidR="00764ADD" w:rsidRPr="008405F3" w:rsidRDefault="00764ADD" w:rsidP="00764ADD">
      <w:pPr>
        <w:spacing w:after="0"/>
        <w:ind w:firstLine="708"/>
        <w:jc w:val="both"/>
        <w:rPr>
          <w:rFonts w:ascii="Times New Roman" w:hAnsi="Times New Roman" w:cs="Times New Roman"/>
          <w:b/>
          <w:sz w:val="24"/>
          <w:szCs w:val="24"/>
        </w:rPr>
      </w:pPr>
      <w:r w:rsidRPr="008405F3">
        <w:rPr>
          <w:rFonts w:ascii="Times New Roman" w:hAnsi="Times New Roman" w:cs="Times New Roman"/>
          <w:b/>
          <w:sz w:val="24"/>
          <w:szCs w:val="24"/>
        </w:rPr>
        <w:t>Tehditler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0565"/>
      </w:tblGrid>
      <w:tr w:rsidR="00764ADD" w:rsidRPr="008405F3" w:rsidTr="00764ADD">
        <w:trPr>
          <w:trHeight w:val="255"/>
        </w:trPr>
        <w:tc>
          <w:tcPr>
            <w:tcW w:w="3577" w:type="dxa"/>
          </w:tcPr>
          <w:p w:rsidR="00764ADD" w:rsidRPr="008405F3" w:rsidRDefault="00764ADD"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Ekonomik</w:t>
            </w:r>
          </w:p>
        </w:tc>
        <w:tc>
          <w:tcPr>
            <w:tcW w:w="10565" w:type="dxa"/>
            <w:shd w:val="clear" w:color="auto" w:fill="auto"/>
          </w:tcPr>
          <w:p w:rsidR="00764ADD" w:rsidRPr="008405F3" w:rsidRDefault="00764ADD"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Bütçe tedbirlerine uygun olarak muhtemel bütçe kısıtlaması</w:t>
            </w:r>
          </w:p>
        </w:tc>
      </w:tr>
      <w:tr w:rsidR="00764ADD" w:rsidRPr="008405F3" w:rsidTr="00764ADD">
        <w:trPr>
          <w:trHeight w:val="255"/>
        </w:trPr>
        <w:tc>
          <w:tcPr>
            <w:tcW w:w="3577" w:type="dxa"/>
          </w:tcPr>
          <w:p w:rsidR="00764ADD" w:rsidRPr="008405F3" w:rsidRDefault="00764ADD"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Ekolojik</w:t>
            </w:r>
          </w:p>
        </w:tc>
        <w:tc>
          <w:tcPr>
            <w:tcW w:w="10565" w:type="dxa"/>
            <w:shd w:val="clear" w:color="auto" w:fill="auto"/>
          </w:tcPr>
          <w:p w:rsidR="00764ADD" w:rsidRPr="008405F3" w:rsidRDefault="00764ADD"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Kış aylarında açık ala</w:t>
            </w:r>
            <w:r w:rsidR="004F0E2B">
              <w:rPr>
                <w:rFonts w:ascii="Times New Roman" w:hAnsi="Times New Roman" w:cs="Times New Roman"/>
                <w:sz w:val="24"/>
                <w:szCs w:val="24"/>
              </w:rPr>
              <w:t>n</w:t>
            </w:r>
            <w:r w:rsidRPr="008405F3">
              <w:rPr>
                <w:rFonts w:ascii="Times New Roman" w:hAnsi="Times New Roman" w:cs="Times New Roman"/>
                <w:sz w:val="24"/>
                <w:szCs w:val="24"/>
              </w:rPr>
              <w:t xml:space="preserve"> faaliyetlerinin kısıtlı olması</w:t>
            </w:r>
          </w:p>
        </w:tc>
      </w:tr>
      <w:tr w:rsidR="008A20DA" w:rsidRPr="008405F3" w:rsidTr="00764ADD">
        <w:trPr>
          <w:trHeight w:val="255"/>
        </w:trPr>
        <w:tc>
          <w:tcPr>
            <w:tcW w:w="3577" w:type="dxa"/>
          </w:tcPr>
          <w:p w:rsidR="008A20DA" w:rsidRPr="008405F3" w:rsidRDefault="008A20DA" w:rsidP="0046416D">
            <w:pPr>
              <w:spacing w:after="0"/>
              <w:jc w:val="both"/>
              <w:rPr>
                <w:rFonts w:ascii="Times New Roman" w:hAnsi="Times New Roman" w:cs="Times New Roman"/>
                <w:sz w:val="24"/>
                <w:szCs w:val="24"/>
              </w:rPr>
            </w:pPr>
            <w:r>
              <w:rPr>
                <w:rFonts w:ascii="Times New Roman" w:hAnsi="Times New Roman" w:cs="Times New Roman"/>
                <w:sz w:val="24"/>
                <w:szCs w:val="24"/>
              </w:rPr>
              <w:t>Sağlık</w:t>
            </w:r>
          </w:p>
        </w:tc>
        <w:tc>
          <w:tcPr>
            <w:tcW w:w="10565" w:type="dxa"/>
            <w:shd w:val="clear" w:color="auto" w:fill="auto"/>
          </w:tcPr>
          <w:p w:rsidR="008A20DA" w:rsidRPr="008405F3" w:rsidRDefault="008A20DA" w:rsidP="0046416D">
            <w:pPr>
              <w:spacing w:after="0"/>
              <w:jc w:val="both"/>
              <w:rPr>
                <w:rFonts w:ascii="Times New Roman" w:hAnsi="Times New Roman" w:cs="Times New Roman"/>
                <w:sz w:val="24"/>
                <w:szCs w:val="24"/>
              </w:rPr>
            </w:pPr>
            <w:r>
              <w:rPr>
                <w:rFonts w:ascii="Times New Roman" w:hAnsi="Times New Roman" w:cs="Times New Roman"/>
                <w:sz w:val="24"/>
                <w:szCs w:val="24"/>
              </w:rPr>
              <w:t>Covid-19 Salgını</w:t>
            </w:r>
          </w:p>
        </w:tc>
      </w:tr>
    </w:tbl>
    <w:p w:rsidR="00764ADD" w:rsidRPr="008405F3" w:rsidRDefault="00764ADD" w:rsidP="00712C15">
      <w:pPr>
        <w:rPr>
          <w:rFonts w:ascii="Times New Roman" w:hAnsi="Times New Roman" w:cs="Times New Roman"/>
          <w:sz w:val="32"/>
          <w:szCs w:val="32"/>
        </w:rPr>
      </w:pPr>
    </w:p>
    <w:p w:rsidR="00764ADD" w:rsidRPr="00542D7D" w:rsidRDefault="00764ADD" w:rsidP="0008725F">
      <w:pPr>
        <w:pStyle w:val="Balk2"/>
        <w:spacing w:after="160"/>
        <w:rPr>
          <w:rFonts w:ascii="Times New Roman" w:hAnsi="Times New Roman" w:cs="Times New Roman"/>
          <w:b/>
          <w:color w:val="auto"/>
        </w:rPr>
      </w:pPr>
      <w:bookmarkStart w:id="36" w:name="_Toc531097538"/>
      <w:bookmarkStart w:id="37" w:name="_Toc1720028"/>
      <w:r w:rsidRPr="00542D7D">
        <w:rPr>
          <w:rFonts w:ascii="Times New Roman" w:hAnsi="Times New Roman" w:cs="Times New Roman"/>
          <w:b/>
          <w:color w:val="auto"/>
        </w:rPr>
        <w:t>Gelişim ve Sorun Alanları</w:t>
      </w:r>
      <w:bookmarkEnd w:id="36"/>
      <w:bookmarkEnd w:id="37"/>
    </w:p>
    <w:p w:rsidR="0046416D" w:rsidRPr="008405F3" w:rsidRDefault="0046416D" w:rsidP="0046416D">
      <w:pPr>
        <w:spacing w:after="0"/>
        <w:ind w:firstLine="708"/>
        <w:jc w:val="both"/>
        <w:rPr>
          <w:rFonts w:ascii="Times New Roman" w:hAnsi="Times New Roman" w:cs="Times New Roman"/>
          <w:sz w:val="24"/>
          <w:szCs w:val="24"/>
        </w:rPr>
      </w:pPr>
      <w:r w:rsidRPr="008405F3">
        <w:rPr>
          <w:rFonts w:ascii="Times New Roman" w:hAnsi="Times New Roman" w:cs="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6416D" w:rsidRPr="008405F3" w:rsidRDefault="0046416D" w:rsidP="0046416D">
      <w:pPr>
        <w:spacing w:after="0"/>
        <w:ind w:firstLine="708"/>
        <w:jc w:val="both"/>
        <w:rPr>
          <w:rFonts w:ascii="Times New Roman" w:hAnsi="Times New Roman" w:cs="Times New Roman"/>
          <w:sz w:val="24"/>
          <w:szCs w:val="24"/>
        </w:rPr>
      </w:pPr>
      <w:r w:rsidRPr="008405F3">
        <w:rPr>
          <w:rFonts w:ascii="Times New Roman" w:hAnsi="Times New Roman" w:cs="Times New Roman"/>
          <w:sz w:val="24"/>
          <w:szCs w:val="24"/>
        </w:rPr>
        <w:t xml:space="preserve">Gelişim ve sorun alanları ayrımında eğitim ve öğretim faaliyetlerine ilişkin üç temel tema olan Eğitime Erişim, Eğitimde Kalite ve kurumsal Kapasite kullanılmıştır. </w:t>
      </w:r>
      <w:proofErr w:type="gramStart"/>
      <w:r w:rsidRPr="008405F3">
        <w:rPr>
          <w:rFonts w:ascii="Times New Roman" w:hAnsi="Times New Roman" w:cs="Times New Roman"/>
          <w:sz w:val="24"/>
          <w:szCs w:val="24"/>
        </w:rPr>
        <w:t xml:space="preserve">Eğitime erişim, öğrencinin eğitim faaliyetine erişmesi ve tamamlamasına ilişkin süreçleri; Eğitimde kalite, öğrencinin </w:t>
      </w:r>
      <w:r w:rsidRPr="008405F3">
        <w:rPr>
          <w:rFonts w:ascii="Times New Roman" w:hAnsi="Times New Roman" w:cs="Times New Roman"/>
          <w:sz w:val="24"/>
          <w:szCs w:val="24"/>
        </w:rPr>
        <w:lastRenderedPageBreak/>
        <w:t>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6416D" w:rsidRPr="008405F3" w:rsidRDefault="0046416D" w:rsidP="0046416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630"/>
        <w:gridCol w:w="4907"/>
      </w:tblGrid>
      <w:tr w:rsidR="0008725F" w:rsidRPr="008405F3" w:rsidTr="0008725F">
        <w:tc>
          <w:tcPr>
            <w:tcW w:w="4457" w:type="dxa"/>
            <w:shd w:val="clear" w:color="auto" w:fill="auto"/>
          </w:tcPr>
          <w:p w:rsidR="0008725F" w:rsidRPr="008405F3" w:rsidRDefault="0008725F" w:rsidP="0046416D">
            <w:pPr>
              <w:spacing w:after="0"/>
              <w:jc w:val="both"/>
              <w:rPr>
                <w:rFonts w:ascii="Times New Roman" w:hAnsi="Times New Roman" w:cs="Times New Roman"/>
                <w:b/>
                <w:sz w:val="24"/>
                <w:szCs w:val="24"/>
              </w:rPr>
            </w:pPr>
            <w:r w:rsidRPr="008405F3">
              <w:rPr>
                <w:rFonts w:ascii="Times New Roman" w:hAnsi="Times New Roman" w:cs="Times New Roman"/>
                <w:b/>
                <w:sz w:val="24"/>
                <w:szCs w:val="24"/>
              </w:rPr>
              <w:t>Eğitime Erişim</w:t>
            </w:r>
          </w:p>
        </w:tc>
        <w:tc>
          <w:tcPr>
            <w:tcW w:w="4630" w:type="dxa"/>
            <w:shd w:val="clear" w:color="auto" w:fill="auto"/>
          </w:tcPr>
          <w:p w:rsidR="0008725F" w:rsidRPr="008405F3" w:rsidRDefault="0008725F" w:rsidP="0046416D">
            <w:pPr>
              <w:spacing w:after="0"/>
              <w:jc w:val="both"/>
              <w:rPr>
                <w:rFonts w:ascii="Times New Roman" w:hAnsi="Times New Roman" w:cs="Times New Roman"/>
                <w:b/>
                <w:sz w:val="24"/>
                <w:szCs w:val="24"/>
              </w:rPr>
            </w:pPr>
            <w:r w:rsidRPr="008405F3">
              <w:rPr>
                <w:rFonts w:ascii="Times New Roman" w:hAnsi="Times New Roman" w:cs="Times New Roman"/>
                <w:b/>
                <w:sz w:val="24"/>
                <w:szCs w:val="24"/>
              </w:rPr>
              <w:t>Eğitimde Kalite</w:t>
            </w:r>
          </w:p>
        </w:tc>
        <w:tc>
          <w:tcPr>
            <w:tcW w:w="4907" w:type="dxa"/>
            <w:shd w:val="clear" w:color="auto" w:fill="auto"/>
          </w:tcPr>
          <w:p w:rsidR="0008725F" w:rsidRPr="008405F3" w:rsidRDefault="0008725F" w:rsidP="0046416D">
            <w:pPr>
              <w:spacing w:after="0"/>
              <w:jc w:val="both"/>
              <w:rPr>
                <w:rFonts w:ascii="Times New Roman" w:hAnsi="Times New Roman" w:cs="Times New Roman"/>
                <w:b/>
                <w:sz w:val="24"/>
                <w:szCs w:val="24"/>
              </w:rPr>
            </w:pPr>
            <w:r w:rsidRPr="008405F3">
              <w:rPr>
                <w:rFonts w:ascii="Times New Roman" w:hAnsi="Times New Roman" w:cs="Times New Roman"/>
                <w:b/>
                <w:sz w:val="24"/>
                <w:szCs w:val="24"/>
              </w:rPr>
              <w:t>Kurumsal Kapasite</w:t>
            </w:r>
          </w:p>
        </w:tc>
      </w:tr>
      <w:tr w:rsidR="0008725F" w:rsidRPr="008405F3" w:rsidTr="0008725F">
        <w:tc>
          <w:tcPr>
            <w:tcW w:w="4457" w:type="dxa"/>
            <w:shd w:val="clear" w:color="auto" w:fill="auto"/>
          </w:tcPr>
          <w:p w:rsidR="0008725F" w:rsidRPr="008405F3" w:rsidRDefault="0008725F"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Kurslara Devam/ Devamsızlık</w:t>
            </w:r>
          </w:p>
        </w:tc>
        <w:tc>
          <w:tcPr>
            <w:tcW w:w="4630" w:type="dxa"/>
            <w:shd w:val="clear" w:color="auto" w:fill="auto"/>
          </w:tcPr>
          <w:p w:rsidR="0008725F" w:rsidRPr="008405F3" w:rsidRDefault="0008725F"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Akademik Başarı</w:t>
            </w:r>
          </w:p>
        </w:tc>
        <w:tc>
          <w:tcPr>
            <w:tcW w:w="4907" w:type="dxa"/>
            <w:shd w:val="clear" w:color="auto" w:fill="auto"/>
          </w:tcPr>
          <w:p w:rsidR="0008725F" w:rsidRPr="008405F3" w:rsidRDefault="00342F0D"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İş Güvenliği, Okul Güvenliği</w:t>
            </w:r>
          </w:p>
        </w:tc>
      </w:tr>
      <w:tr w:rsidR="0008725F" w:rsidRPr="008405F3" w:rsidTr="0008725F">
        <w:tc>
          <w:tcPr>
            <w:tcW w:w="4457" w:type="dxa"/>
            <w:shd w:val="clear" w:color="auto" w:fill="auto"/>
          </w:tcPr>
          <w:p w:rsidR="0008725F" w:rsidRPr="008405F3" w:rsidRDefault="0008725F"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Kurslara Uyum, Oryantasyon</w:t>
            </w:r>
          </w:p>
        </w:tc>
        <w:tc>
          <w:tcPr>
            <w:tcW w:w="4630" w:type="dxa"/>
            <w:shd w:val="clear" w:color="auto" w:fill="auto"/>
          </w:tcPr>
          <w:p w:rsidR="0008725F" w:rsidRPr="008405F3" w:rsidRDefault="0008725F" w:rsidP="0046416D">
            <w:pPr>
              <w:spacing w:after="0"/>
              <w:jc w:val="both"/>
              <w:rPr>
                <w:rFonts w:ascii="Times New Roman" w:hAnsi="Times New Roman" w:cs="Times New Roman"/>
                <w:sz w:val="24"/>
                <w:szCs w:val="24"/>
              </w:rPr>
            </w:pPr>
            <w:r w:rsidRPr="008405F3">
              <w:rPr>
                <w:rFonts w:ascii="Times New Roman" w:hAnsi="Times New Roman" w:cs="Times New Roman"/>
                <w:sz w:val="24"/>
                <w:szCs w:val="24"/>
              </w:rPr>
              <w:t>Sosyal, Kültürel ve Fiziksel Gelişim</w:t>
            </w:r>
          </w:p>
        </w:tc>
        <w:tc>
          <w:tcPr>
            <w:tcW w:w="4907" w:type="dxa"/>
            <w:shd w:val="clear" w:color="auto" w:fill="auto"/>
          </w:tcPr>
          <w:p w:rsidR="0008725F" w:rsidRPr="008405F3" w:rsidRDefault="0008725F" w:rsidP="0046416D">
            <w:pPr>
              <w:spacing w:after="0"/>
              <w:jc w:val="both"/>
              <w:rPr>
                <w:rFonts w:ascii="Times New Roman" w:hAnsi="Times New Roman" w:cs="Times New Roman"/>
                <w:sz w:val="24"/>
                <w:szCs w:val="24"/>
              </w:rPr>
            </w:pPr>
          </w:p>
        </w:tc>
      </w:tr>
      <w:tr w:rsidR="0008725F" w:rsidRPr="008405F3" w:rsidTr="0008725F">
        <w:tc>
          <w:tcPr>
            <w:tcW w:w="4457" w:type="dxa"/>
            <w:shd w:val="clear" w:color="auto" w:fill="auto"/>
          </w:tcPr>
          <w:p w:rsidR="0008725F" w:rsidRPr="008405F3" w:rsidRDefault="0008725F" w:rsidP="0008725F">
            <w:pPr>
              <w:spacing w:after="0"/>
              <w:jc w:val="both"/>
              <w:rPr>
                <w:rFonts w:ascii="Times New Roman" w:hAnsi="Times New Roman" w:cs="Times New Roman"/>
                <w:sz w:val="24"/>
                <w:szCs w:val="24"/>
              </w:rPr>
            </w:pPr>
            <w:r w:rsidRPr="008405F3">
              <w:rPr>
                <w:rFonts w:ascii="Times New Roman" w:hAnsi="Times New Roman" w:cs="Times New Roman"/>
                <w:sz w:val="24"/>
                <w:szCs w:val="24"/>
              </w:rPr>
              <w:t>Özel Eğitime İhtiyaç Duyan Bireyler</w:t>
            </w:r>
          </w:p>
        </w:tc>
        <w:tc>
          <w:tcPr>
            <w:tcW w:w="4630" w:type="dxa"/>
            <w:shd w:val="clear" w:color="auto" w:fill="auto"/>
          </w:tcPr>
          <w:p w:rsidR="0008725F" w:rsidRPr="008405F3" w:rsidRDefault="0008725F" w:rsidP="0008725F">
            <w:pPr>
              <w:spacing w:after="0"/>
              <w:jc w:val="both"/>
              <w:rPr>
                <w:rFonts w:ascii="Times New Roman" w:hAnsi="Times New Roman" w:cs="Times New Roman"/>
                <w:sz w:val="24"/>
                <w:szCs w:val="24"/>
              </w:rPr>
            </w:pPr>
            <w:r w:rsidRPr="008405F3">
              <w:rPr>
                <w:rFonts w:ascii="Times New Roman" w:hAnsi="Times New Roman" w:cs="Times New Roman"/>
                <w:sz w:val="24"/>
                <w:szCs w:val="24"/>
              </w:rPr>
              <w:t>Devamsızlık</w:t>
            </w:r>
          </w:p>
        </w:tc>
        <w:tc>
          <w:tcPr>
            <w:tcW w:w="4907" w:type="dxa"/>
            <w:shd w:val="clear" w:color="auto" w:fill="auto"/>
          </w:tcPr>
          <w:p w:rsidR="0008725F" w:rsidRPr="008405F3" w:rsidRDefault="0008725F" w:rsidP="0008725F">
            <w:pPr>
              <w:spacing w:after="0"/>
              <w:jc w:val="both"/>
              <w:rPr>
                <w:rFonts w:ascii="Times New Roman" w:hAnsi="Times New Roman" w:cs="Times New Roman"/>
                <w:sz w:val="24"/>
                <w:szCs w:val="24"/>
              </w:rPr>
            </w:pPr>
          </w:p>
        </w:tc>
      </w:tr>
      <w:tr w:rsidR="0008725F" w:rsidRPr="008405F3" w:rsidTr="0008725F">
        <w:tc>
          <w:tcPr>
            <w:tcW w:w="4457" w:type="dxa"/>
            <w:shd w:val="clear" w:color="auto" w:fill="auto"/>
          </w:tcPr>
          <w:p w:rsidR="0008725F" w:rsidRPr="008405F3" w:rsidRDefault="0008725F" w:rsidP="0008725F">
            <w:pPr>
              <w:spacing w:after="0"/>
              <w:jc w:val="both"/>
              <w:rPr>
                <w:rFonts w:ascii="Times New Roman" w:hAnsi="Times New Roman" w:cs="Times New Roman"/>
                <w:sz w:val="24"/>
                <w:szCs w:val="24"/>
              </w:rPr>
            </w:pPr>
            <w:r w:rsidRPr="008405F3">
              <w:rPr>
                <w:rFonts w:ascii="Times New Roman" w:hAnsi="Times New Roman" w:cs="Times New Roman"/>
                <w:sz w:val="24"/>
                <w:szCs w:val="24"/>
              </w:rPr>
              <w:t>Yabancı Öğrenciler</w:t>
            </w:r>
          </w:p>
        </w:tc>
        <w:tc>
          <w:tcPr>
            <w:tcW w:w="4630" w:type="dxa"/>
            <w:shd w:val="clear" w:color="auto" w:fill="auto"/>
          </w:tcPr>
          <w:p w:rsidR="0008725F" w:rsidRPr="008405F3" w:rsidRDefault="0008725F" w:rsidP="0008725F">
            <w:pPr>
              <w:spacing w:after="0"/>
              <w:jc w:val="both"/>
              <w:rPr>
                <w:rFonts w:ascii="Times New Roman" w:hAnsi="Times New Roman" w:cs="Times New Roman"/>
                <w:sz w:val="24"/>
                <w:szCs w:val="24"/>
              </w:rPr>
            </w:pPr>
            <w:r w:rsidRPr="008405F3">
              <w:rPr>
                <w:rFonts w:ascii="Times New Roman" w:hAnsi="Times New Roman" w:cs="Times New Roman"/>
                <w:sz w:val="24"/>
                <w:szCs w:val="24"/>
              </w:rPr>
              <w:t>İstihdam Edilebilirlik ve Yönlendirme</w:t>
            </w:r>
          </w:p>
        </w:tc>
        <w:tc>
          <w:tcPr>
            <w:tcW w:w="4907" w:type="dxa"/>
            <w:shd w:val="clear" w:color="auto" w:fill="auto"/>
          </w:tcPr>
          <w:p w:rsidR="0008725F" w:rsidRPr="008405F3" w:rsidRDefault="0008725F" w:rsidP="0008725F">
            <w:pPr>
              <w:spacing w:after="0"/>
              <w:jc w:val="both"/>
              <w:rPr>
                <w:rFonts w:ascii="Times New Roman" w:hAnsi="Times New Roman" w:cs="Times New Roman"/>
                <w:sz w:val="24"/>
                <w:szCs w:val="24"/>
              </w:rPr>
            </w:pPr>
          </w:p>
        </w:tc>
      </w:tr>
      <w:tr w:rsidR="0008725F" w:rsidRPr="008405F3" w:rsidTr="0008725F">
        <w:tc>
          <w:tcPr>
            <w:tcW w:w="4457" w:type="dxa"/>
            <w:shd w:val="clear" w:color="auto" w:fill="auto"/>
          </w:tcPr>
          <w:p w:rsidR="0008725F" w:rsidRPr="008405F3" w:rsidRDefault="0008725F" w:rsidP="0008725F">
            <w:pPr>
              <w:spacing w:after="0"/>
              <w:jc w:val="both"/>
              <w:rPr>
                <w:rFonts w:ascii="Times New Roman" w:hAnsi="Times New Roman" w:cs="Times New Roman"/>
                <w:sz w:val="24"/>
                <w:szCs w:val="24"/>
              </w:rPr>
            </w:pPr>
            <w:r w:rsidRPr="008405F3">
              <w:rPr>
                <w:rFonts w:ascii="Times New Roman" w:hAnsi="Times New Roman" w:cs="Times New Roman"/>
                <w:sz w:val="24"/>
                <w:szCs w:val="24"/>
              </w:rPr>
              <w:t>Hayat boyu Öğrenme</w:t>
            </w:r>
          </w:p>
        </w:tc>
        <w:tc>
          <w:tcPr>
            <w:tcW w:w="4630" w:type="dxa"/>
            <w:shd w:val="clear" w:color="auto" w:fill="auto"/>
          </w:tcPr>
          <w:p w:rsidR="0008725F" w:rsidRPr="008405F3" w:rsidRDefault="0008725F" w:rsidP="0008725F">
            <w:pPr>
              <w:spacing w:after="0"/>
              <w:jc w:val="both"/>
              <w:rPr>
                <w:rFonts w:ascii="Times New Roman" w:hAnsi="Times New Roman" w:cs="Times New Roman"/>
                <w:sz w:val="24"/>
                <w:szCs w:val="24"/>
              </w:rPr>
            </w:pPr>
            <w:r w:rsidRPr="008405F3">
              <w:rPr>
                <w:rFonts w:ascii="Times New Roman" w:hAnsi="Times New Roman" w:cs="Times New Roman"/>
                <w:sz w:val="24"/>
                <w:szCs w:val="24"/>
              </w:rPr>
              <w:t>Öğretim Yöntemleri</w:t>
            </w:r>
          </w:p>
        </w:tc>
        <w:tc>
          <w:tcPr>
            <w:tcW w:w="4907" w:type="dxa"/>
            <w:shd w:val="clear" w:color="auto" w:fill="auto"/>
          </w:tcPr>
          <w:p w:rsidR="0008725F" w:rsidRPr="008405F3" w:rsidRDefault="0008725F" w:rsidP="0008725F">
            <w:pPr>
              <w:spacing w:after="0"/>
              <w:jc w:val="both"/>
              <w:rPr>
                <w:rFonts w:ascii="Times New Roman" w:hAnsi="Times New Roman" w:cs="Times New Roman"/>
                <w:sz w:val="24"/>
                <w:szCs w:val="24"/>
              </w:rPr>
            </w:pPr>
          </w:p>
        </w:tc>
      </w:tr>
      <w:tr w:rsidR="0008725F" w:rsidRPr="008405F3" w:rsidTr="0008725F">
        <w:tc>
          <w:tcPr>
            <w:tcW w:w="4457" w:type="dxa"/>
            <w:shd w:val="clear" w:color="auto" w:fill="auto"/>
          </w:tcPr>
          <w:p w:rsidR="0008725F" w:rsidRPr="008405F3" w:rsidRDefault="0008725F" w:rsidP="0046416D">
            <w:pPr>
              <w:spacing w:after="0"/>
              <w:jc w:val="both"/>
              <w:rPr>
                <w:rFonts w:ascii="Times New Roman" w:hAnsi="Times New Roman" w:cs="Times New Roman"/>
                <w:sz w:val="24"/>
                <w:szCs w:val="24"/>
              </w:rPr>
            </w:pPr>
          </w:p>
        </w:tc>
        <w:tc>
          <w:tcPr>
            <w:tcW w:w="4630" w:type="dxa"/>
            <w:shd w:val="clear" w:color="auto" w:fill="auto"/>
          </w:tcPr>
          <w:p w:rsidR="0008725F" w:rsidRPr="008405F3" w:rsidRDefault="0008725F" w:rsidP="0046416D">
            <w:pPr>
              <w:spacing w:after="0"/>
              <w:jc w:val="both"/>
              <w:rPr>
                <w:rFonts w:ascii="Times New Roman" w:hAnsi="Times New Roman" w:cs="Times New Roman"/>
                <w:sz w:val="24"/>
                <w:szCs w:val="24"/>
              </w:rPr>
            </w:pPr>
          </w:p>
        </w:tc>
        <w:tc>
          <w:tcPr>
            <w:tcW w:w="4907" w:type="dxa"/>
            <w:shd w:val="clear" w:color="auto" w:fill="auto"/>
          </w:tcPr>
          <w:p w:rsidR="0008725F" w:rsidRPr="008405F3" w:rsidRDefault="0008725F" w:rsidP="0046416D">
            <w:pPr>
              <w:spacing w:after="0"/>
              <w:jc w:val="both"/>
              <w:rPr>
                <w:rFonts w:ascii="Times New Roman" w:hAnsi="Times New Roman" w:cs="Times New Roman"/>
                <w:sz w:val="24"/>
                <w:szCs w:val="24"/>
              </w:rPr>
            </w:pPr>
          </w:p>
        </w:tc>
      </w:tr>
    </w:tbl>
    <w:p w:rsidR="0008725F" w:rsidRPr="008405F3" w:rsidRDefault="0008725F" w:rsidP="0008725F"/>
    <w:p w:rsidR="0008725F" w:rsidRPr="008405F3" w:rsidRDefault="0008725F" w:rsidP="0008725F">
      <w:pPr>
        <w:pStyle w:val="Balk3"/>
        <w:spacing w:after="160"/>
        <w:rPr>
          <w:rFonts w:ascii="Times New Roman" w:hAnsi="Times New Roman" w:cs="Times New Roman"/>
          <w:color w:val="auto"/>
        </w:rPr>
      </w:pPr>
      <w:bookmarkStart w:id="38" w:name="_Toc1720029"/>
      <w:r w:rsidRPr="008405F3">
        <w:rPr>
          <w:rFonts w:ascii="Times New Roman" w:hAnsi="Times New Roman" w:cs="Times New Roman"/>
          <w:color w:val="auto"/>
        </w:rPr>
        <w:t>Gelişim ve Sorun Alanlarımız</w:t>
      </w:r>
      <w:bookmarkEnd w:id="38"/>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3072"/>
      </w:tblGrid>
      <w:tr w:rsidR="0008725F" w:rsidRPr="008405F3" w:rsidTr="0046416D">
        <w:trPr>
          <w:trHeight w:val="300"/>
        </w:trPr>
        <w:tc>
          <w:tcPr>
            <w:tcW w:w="14176" w:type="dxa"/>
            <w:gridSpan w:val="2"/>
            <w:vAlign w:val="center"/>
            <w:hideMark/>
          </w:tcPr>
          <w:p w:rsidR="0008725F" w:rsidRPr="008405F3" w:rsidRDefault="0008725F" w:rsidP="0046416D">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1.TEMA: EĞİTİM VE ÖĞRETİME ERİŞİM</w:t>
            </w:r>
          </w:p>
        </w:tc>
      </w:tr>
      <w:tr w:rsidR="0008725F" w:rsidRPr="008405F3" w:rsidTr="0046416D">
        <w:trPr>
          <w:trHeight w:val="330"/>
        </w:trPr>
        <w:tc>
          <w:tcPr>
            <w:tcW w:w="1104"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w:t>
            </w:r>
          </w:p>
        </w:tc>
        <w:tc>
          <w:tcPr>
            <w:tcW w:w="13072" w:type="dxa"/>
            <w:vAlign w:val="center"/>
            <w:hideMark/>
          </w:tcPr>
          <w:p w:rsidR="0008725F" w:rsidRPr="008405F3" w:rsidRDefault="0008725F"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 xml:space="preserve">Kursiyer devamsızlıklarının artması: kurslara yönelik </w:t>
            </w:r>
            <w:proofErr w:type="gramStart"/>
            <w:r w:rsidRPr="008405F3">
              <w:rPr>
                <w:rFonts w:ascii="Times New Roman" w:hAnsi="Times New Roman" w:cs="Times New Roman"/>
                <w:sz w:val="24"/>
                <w:szCs w:val="24"/>
              </w:rPr>
              <w:t>motivasyon</w:t>
            </w:r>
            <w:proofErr w:type="gramEnd"/>
            <w:r w:rsidRPr="008405F3">
              <w:rPr>
                <w:rFonts w:ascii="Times New Roman" w:hAnsi="Times New Roman" w:cs="Times New Roman"/>
                <w:sz w:val="24"/>
                <w:szCs w:val="24"/>
              </w:rPr>
              <w:t xml:space="preserve"> çalışmaları yapılması ve devamsızlık takibi</w:t>
            </w:r>
          </w:p>
        </w:tc>
      </w:tr>
      <w:tr w:rsidR="0008725F" w:rsidRPr="008405F3" w:rsidTr="0046416D">
        <w:trPr>
          <w:trHeight w:val="330"/>
        </w:trPr>
        <w:tc>
          <w:tcPr>
            <w:tcW w:w="1104"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2</w:t>
            </w:r>
          </w:p>
        </w:tc>
        <w:tc>
          <w:tcPr>
            <w:tcW w:w="13072" w:type="dxa"/>
            <w:vAlign w:val="center"/>
            <w:hideMark/>
          </w:tcPr>
          <w:p w:rsidR="0008725F" w:rsidRPr="008405F3" w:rsidRDefault="0008725F"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Bazı kurslarda uyum problemleri; öğrenci ilgi ve yeteneklerinin tespiti</w:t>
            </w:r>
          </w:p>
        </w:tc>
      </w:tr>
      <w:tr w:rsidR="0008725F" w:rsidRPr="008405F3" w:rsidTr="0046416D">
        <w:trPr>
          <w:trHeight w:val="330"/>
        </w:trPr>
        <w:tc>
          <w:tcPr>
            <w:tcW w:w="1104"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3</w:t>
            </w:r>
          </w:p>
        </w:tc>
        <w:tc>
          <w:tcPr>
            <w:tcW w:w="13072" w:type="dxa"/>
            <w:vAlign w:val="center"/>
          </w:tcPr>
          <w:p w:rsidR="0008725F" w:rsidRPr="008405F3" w:rsidRDefault="0008725F"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Özel Eğitime İhtiyaç Duyan Bireyler; Özel e</w:t>
            </w:r>
            <w:r w:rsidR="00342F0D" w:rsidRPr="008405F3">
              <w:rPr>
                <w:rFonts w:ascii="Times New Roman" w:hAnsi="Times New Roman" w:cs="Times New Roman"/>
                <w:sz w:val="24"/>
                <w:szCs w:val="24"/>
              </w:rPr>
              <w:t>ğitime ihtiyaç duyan bireylere yönelik kursların açılması</w:t>
            </w:r>
          </w:p>
        </w:tc>
      </w:tr>
      <w:tr w:rsidR="0008725F" w:rsidRPr="008405F3" w:rsidTr="0046416D">
        <w:trPr>
          <w:trHeight w:val="330"/>
        </w:trPr>
        <w:tc>
          <w:tcPr>
            <w:tcW w:w="1104"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4</w:t>
            </w:r>
          </w:p>
        </w:tc>
        <w:tc>
          <w:tcPr>
            <w:tcW w:w="13072" w:type="dxa"/>
            <w:vAlign w:val="center"/>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Yabancı Öğrenciler; Yabancı Öğrencilere yönelik kurslar açılması</w:t>
            </w:r>
          </w:p>
        </w:tc>
      </w:tr>
      <w:tr w:rsidR="0008725F" w:rsidRPr="008405F3" w:rsidTr="0046416D">
        <w:trPr>
          <w:trHeight w:val="330"/>
        </w:trPr>
        <w:tc>
          <w:tcPr>
            <w:tcW w:w="1104"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5</w:t>
            </w:r>
          </w:p>
        </w:tc>
        <w:tc>
          <w:tcPr>
            <w:tcW w:w="13072" w:type="dxa"/>
            <w:vAlign w:val="center"/>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Hayat Boyu Öğrenme faaliyetlerinin artırılması</w:t>
            </w:r>
          </w:p>
        </w:tc>
      </w:tr>
    </w:tbl>
    <w:p w:rsidR="0008725F" w:rsidRPr="008405F3" w:rsidRDefault="0008725F" w:rsidP="0008725F"/>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214"/>
      </w:tblGrid>
      <w:tr w:rsidR="0008725F" w:rsidRPr="008405F3" w:rsidTr="0046416D">
        <w:trPr>
          <w:trHeight w:val="113"/>
        </w:trPr>
        <w:tc>
          <w:tcPr>
            <w:tcW w:w="14176" w:type="dxa"/>
            <w:gridSpan w:val="2"/>
            <w:vAlign w:val="center"/>
            <w:hideMark/>
          </w:tcPr>
          <w:p w:rsidR="0008725F" w:rsidRPr="008405F3" w:rsidRDefault="0008725F" w:rsidP="0046416D">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2.TEMA: EĞİTİM VE ÖĞRETİMDE KALİTE</w:t>
            </w:r>
          </w:p>
        </w:tc>
      </w:tr>
      <w:tr w:rsidR="0008725F" w:rsidRPr="008405F3" w:rsidTr="0046416D">
        <w:trPr>
          <w:trHeight w:val="57"/>
        </w:trPr>
        <w:tc>
          <w:tcPr>
            <w:tcW w:w="962"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w:t>
            </w:r>
          </w:p>
        </w:tc>
        <w:tc>
          <w:tcPr>
            <w:tcW w:w="13214" w:type="dxa"/>
            <w:vAlign w:val="center"/>
            <w:hideMark/>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Örgün eğitime devam eden öğrencilerin akademik başarılarını artıracak kurslara ağırlık verilmesi</w:t>
            </w:r>
          </w:p>
        </w:tc>
      </w:tr>
      <w:tr w:rsidR="0008725F" w:rsidRPr="008405F3" w:rsidTr="0046416D">
        <w:trPr>
          <w:trHeight w:val="57"/>
        </w:trPr>
        <w:tc>
          <w:tcPr>
            <w:tcW w:w="962"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2</w:t>
            </w:r>
          </w:p>
        </w:tc>
        <w:tc>
          <w:tcPr>
            <w:tcW w:w="13214" w:type="dxa"/>
            <w:vAlign w:val="center"/>
            <w:hideMark/>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Kurum ikliminin olumlu yönde geliştirilmesi</w:t>
            </w:r>
          </w:p>
        </w:tc>
      </w:tr>
      <w:tr w:rsidR="0008725F" w:rsidRPr="008405F3" w:rsidTr="0046416D">
        <w:trPr>
          <w:trHeight w:val="57"/>
        </w:trPr>
        <w:tc>
          <w:tcPr>
            <w:tcW w:w="962"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3</w:t>
            </w:r>
          </w:p>
        </w:tc>
        <w:tc>
          <w:tcPr>
            <w:tcW w:w="13214" w:type="dxa"/>
            <w:vAlign w:val="center"/>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Devamsızlık takibi işlemlerinin zamanında ve doğru yapılması</w:t>
            </w:r>
          </w:p>
        </w:tc>
      </w:tr>
      <w:tr w:rsidR="0008725F" w:rsidRPr="008405F3" w:rsidTr="0046416D">
        <w:trPr>
          <w:trHeight w:val="57"/>
        </w:trPr>
        <w:tc>
          <w:tcPr>
            <w:tcW w:w="962"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4</w:t>
            </w:r>
          </w:p>
        </w:tc>
        <w:tc>
          <w:tcPr>
            <w:tcW w:w="13214" w:type="dxa"/>
            <w:vAlign w:val="center"/>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İstihdama yönelik kursların açılması ve kursiyerlere yeterli rehberlik</w:t>
            </w:r>
          </w:p>
        </w:tc>
      </w:tr>
      <w:tr w:rsidR="0008725F" w:rsidRPr="008405F3" w:rsidTr="0046416D">
        <w:trPr>
          <w:trHeight w:val="57"/>
        </w:trPr>
        <w:tc>
          <w:tcPr>
            <w:tcW w:w="962" w:type="dxa"/>
            <w:vAlign w:val="center"/>
            <w:hideMark/>
          </w:tcPr>
          <w:p w:rsidR="0008725F" w:rsidRPr="008405F3" w:rsidRDefault="0008725F"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5</w:t>
            </w:r>
          </w:p>
        </w:tc>
        <w:tc>
          <w:tcPr>
            <w:tcW w:w="13214" w:type="dxa"/>
            <w:vAlign w:val="center"/>
          </w:tcPr>
          <w:p w:rsidR="0008725F"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Öğretim yöntem ve tekniklerinin çeşitlendirilmesi</w:t>
            </w:r>
          </w:p>
        </w:tc>
      </w:tr>
    </w:tbl>
    <w:p w:rsidR="0008725F" w:rsidRPr="008405F3" w:rsidRDefault="0008725F" w:rsidP="0008725F"/>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505"/>
      </w:tblGrid>
      <w:tr w:rsidR="00342F0D" w:rsidRPr="008405F3" w:rsidTr="0046416D">
        <w:trPr>
          <w:trHeight w:val="330"/>
        </w:trPr>
        <w:tc>
          <w:tcPr>
            <w:tcW w:w="14142" w:type="dxa"/>
            <w:gridSpan w:val="2"/>
            <w:vAlign w:val="center"/>
            <w:hideMark/>
          </w:tcPr>
          <w:p w:rsidR="00342F0D" w:rsidRPr="008405F3" w:rsidRDefault="00342F0D" w:rsidP="0046416D">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lastRenderedPageBreak/>
              <w:t>3.TEMA: KURUMSAL KAPASİTE</w:t>
            </w:r>
          </w:p>
        </w:tc>
      </w:tr>
      <w:tr w:rsidR="00342F0D" w:rsidRPr="008405F3" w:rsidTr="0046416D">
        <w:trPr>
          <w:trHeight w:val="330"/>
        </w:trPr>
        <w:tc>
          <w:tcPr>
            <w:tcW w:w="637" w:type="dxa"/>
            <w:vAlign w:val="center"/>
            <w:hideMark/>
          </w:tcPr>
          <w:p w:rsidR="00342F0D" w:rsidRPr="008405F3" w:rsidRDefault="00342F0D" w:rsidP="0046416D">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w:t>
            </w:r>
          </w:p>
        </w:tc>
        <w:tc>
          <w:tcPr>
            <w:tcW w:w="13505" w:type="dxa"/>
            <w:vAlign w:val="center"/>
          </w:tcPr>
          <w:p w:rsidR="00342F0D" w:rsidRPr="008405F3" w:rsidRDefault="00342F0D" w:rsidP="0046416D">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İş güvenliği uzmanı ve iş yeri hekimi olmaması</w:t>
            </w:r>
          </w:p>
        </w:tc>
      </w:tr>
    </w:tbl>
    <w:p w:rsidR="00342F0D" w:rsidRPr="008405F3" w:rsidRDefault="00342F0D" w:rsidP="0008725F"/>
    <w:p w:rsidR="00342F0D" w:rsidRPr="008405F3" w:rsidRDefault="00342F0D" w:rsidP="0046416D">
      <w:pPr>
        <w:pStyle w:val="Balk1"/>
        <w:rPr>
          <w:rFonts w:ascii="Times New Roman" w:hAnsi="Times New Roman" w:cs="Times New Roman"/>
          <w:b/>
          <w:color w:val="auto"/>
          <w:sz w:val="28"/>
          <w:szCs w:val="28"/>
        </w:rPr>
      </w:pPr>
      <w:bookmarkStart w:id="39" w:name="_Toc411525143"/>
      <w:bookmarkStart w:id="40" w:name="_Toc416085144"/>
      <w:bookmarkStart w:id="41" w:name="_Toc529519458"/>
      <w:bookmarkStart w:id="42" w:name="_Toc531097539"/>
      <w:bookmarkStart w:id="43" w:name="_Toc1720030"/>
      <w:r w:rsidRPr="008405F3">
        <w:rPr>
          <w:rFonts w:ascii="Times New Roman" w:hAnsi="Times New Roman" w:cs="Times New Roman"/>
          <w:b/>
          <w:color w:val="auto"/>
          <w:sz w:val="28"/>
          <w:szCs w:val="28"/>
        </w:rPr>
        <w:t>BÖLÜM 3: MİSYON, VİZYON VE TEMEL DEĞERLER</w:t>
      </w:r>
      <w:bookmarkEnd w:id="39"/>
      <w:bookmarkEnd w:id="40"/>
      <w:bookmarkEnd w:id="41"/>
      <w:bookmarkEnd w:id="42"/>
      <w:bookmarkEnd w:id="43"/>
    </w:p>
    <w:p w:rsidR="00342F0D" w:rsidRPr="008405F3" w:rsidRDefault="00342F0D" w:rsidP="0008725F"/>
    <w:p w:rsidR="0046416D" w:rsidRPr="008405F3" w:rsidRDefault="0046416D" w:rsidP="0046416D">
      <w:pPr>
        <w:spacing w:after="240" w:line="240" w:lineRule="auto"/>
        <w:ind w:firstLine="709"/>
        <w:jc w:val="both"/>
        <w:rPr>
          <w:rFonts w:ascii="Times New Roman" w:hAnsi="Times New Roman" w:cs="Times New Roman"/>
          <w:sz w:val="24"/>
          <w:szCs w:val="24"/>
        </w:rPr>
      </w:pPr>
      <w:r w:rsidRPr="008405F3">
        <w:rPr>
          <w:rFonts w:ascii="Times New Roman" w:hAnsi="Times New Roman" w:cs="Times New Roman"/>
          <w:sz w:val="24"/>
          <w:szCs w:val="24"/>
        </w:rPr>
        <w:t xml:space="preserve">Kurum Müdürlüğümüzün Misyon, </w:t>
      </w:r>
      <w:proofErr w:type="gramStart"/>
      <w:r w:rsidRPr="008405F3">
        <w:rPr>
          <w:rFonts w:ascii="Times New Roman" w:hAnsi="Times New Roman" w:cs="Times New Roman"/>
          <w:sz w:val="24"/>
          <w:szCs w:val="24"/>
        </w:rPr>
        <w:t>vizyon</w:t>
      </w:r>
      <w:proofErr w:type="gramEnd"/>
      <w:r w:rsidRPr="008405F3">
        <w:rPr>
          <w:rFonts w:ascii="Times New Roman" w:hAnsi="Times New Roman" w:cs="Times New Roman"/>
          <w:sz w:val="24"/>
          <w:szCs w:val="24"/>
        </w:rPr>
        <w:t>, temel ilke ve değerlerinin oluşturulması kapsamında öğretmenlerimiz, Kurs/Kursiyerlerimiz, velilerimiz, çalışanlarımız ve diğer paydaşlarımızdan alınan görüşler, sonucunda stratejik plan hazırlama ekibi tarafından oluşturulan Misyon, Vizyon, Temel Değerler; Kurumumuzun üst kurulana sunulmuş ve üst kurul tarafından onaylanmıştır.</w:t>
      </w:r>
    </w:p>
    <w:p w:rsidR="0046416D" w:rsidRPr="008405F3" w:rsidRDefault="0046416D" w:rsidP="0046416D">
      <w:pPr>
        <w:pStyle w:val="Balk2"/>
        <w:spacing w:after="160"/>
        <w:rPr>
          <w:rFonts w:ascii="Times New Roman" w:hAnsi="Times New Roman" w:cs="Times New Roman"/>
          <w:color w:val="auto"/>
        </w:rPr>
      </w:pPr>
      <w:bookmarkStart w:id="44" w:name="_Toc531097540"/>
      <w:bookmarkStart w:id="45" w:name="_Toc1720031"/>
      <w:r w:rsidRPr="008405F3">
        <w:rPr>
          <w:rFonts w:ascii="Times New Roman" w:hAnsi="Times New Roman" w:cs="Times New Roman"/>
          <w:color w:val="auto"/>
        </w:rPr>
        <w:t>MİSYONUMU</w:t>
      </w:r>
      <w:bookmarkEnd w:id="44"/>
      <w:r w:rsidRPr="008405F3">
        <w:rPr>
          <w:rFonts w:ascii="Times New Roman" w:hAnsi="Times New Roman" w:cs="Times New Roman"/>
          <w:color w:val="auto"/>
        </w:rPr>
        <w:t>Z</w:t>
      </w:r>
      <w:bookmarkEnd w:id="45"/>
    </w:p>
    <w:p w:rsidR="0046416D" w:rsidRPr="008405F3" w:rsidRDefault="0046416D" w:rsidP="0046416D">
      <w:pPr>
        <w:spacing w:after="240"/>
        <w:ind w:firstLine="708"/>
        <w:jc w:val="both"/>
        <w:rPr>
          <w:rFonts w:ascii="Times New Roman" w:hAnsi="Times New Roman" w:cs="Times New Roman"/>
          <w:sz w:val="24"/>
          <w:szCs w:val="24"/>
        </w:rPr>
      </w:pPr>
      <w:r w:rsidRPr="008405F3">
        <w:rPr>
          <w:rFonts w:ascii="Times New Roman" w:hAnsi="Times New Roman" w:cs="Times New Roman"/>
          <w:sz w:val="24"/>
          <w:szCs w:val="24"/>
        </w:rPr>
        <w:t>Emet ilçesinde yaş sınırı olmaksızın isteyen tüm halka, ilgi ve ihtiyaç duydukları alanlarda bilgi, beceri ve davranış kazandırarak üretken, kendine güvenli ve yeterli bireyler yetiştirmek. Ülkemizde örnek bir Halk Eğitim Merkezi olmak; Toplumun milli kültür değerlerini geliştirmek ve topluma mal etmek, ekonomik hayatın gelişmesini ve gelişen teknolojiyi bireylerden başlayarak toplumun bütün katmanlarına yaymak. Böylece küçük toplum birimleri ile millet topluluğu arasındaki ahenk ve bütünlüğü sağlamak.</w:t>
      </w:r>
    </w:p>
    <w:p w:rsidR="0046416D" w:rsidRPr="008405F3" w:rsidRDefault="0046416D" w:rsidP="0046416D">
      <w:pPr>
        <w:pStyle w:val="Balk2"/>
        <w:spacing w:after="160"/>
        <w:rPr>
          <w:rFonts w:ascii="Times New Roman" w:hAnsi="Times New Roman" w:cs="Times New Roman"/>
          <w:color w:val="auto"/>
        </w:rPr>
      </w:pPr>
      <w:bookmarkStart w:id="46" w:name="_Toc531097541"/>
      <w:bookmarkStart w:id="47" w:name="_Toc1720032"/>
      <w:r w:rsidRPr="008405F3">
        <w:rPr>
          <w:rFonts w:ascii="Times New Roman" w:hAnsi="Times New Roman" w:cs="Times New Roman"/>
          <w:color w:val="auto"/>
        </w:rPr>
        <w:t>VİZYONUMU</w:t>
      </w:r>
      <w:bookmarkEnd w:id="46"/>
      <w:r w:rsidRPr="008405F3">
        <w:rPr>
          <w:rFonts w:ascii="Times New Roman" w:hAnsi="Times New Roman" w:cs="Times New Roman"/>
          <w:color w:val="auto"/>
        </w:rPr>
        <w:t>Z</w:t>
      </w:r>
      <w:bookmarkEnd w:id="47"/>
    </w:p>
    <w:p w:rsidR="0046416D" w:rsidRPr="008405F3" w:rsidRDefault="0046416D" w:rsidP="0046416D">
      <w:pPr>
        <w:ind w:firstLine="708"/>
        <w:rPr>
          <w:rFonts w:ascii="Times New Roman" w:hAnsi="Times New Roman" w:cs="Times New Roman"/>
          <w:b/>
          <w:sz w:val="24"/>
          <w:szCs w:val="24"/>
        </w:rPr>
      </w:pPr>
      <w:r w:rsidRPr="008405F3">
        <w:rPr>
          <w:rFonts w:ascii="Times New Roman" w:hAnsi="Times New Roman" w:cs="Times New Roman"/>
          <w:sz w:val="24"/>
          <w:szCs w:val="24"/>
        </w:rPr>
        <w:t>Yediden yetmişe, yaşam boyu eğitime inanmış tüm halka, nitelikli kaliteli eğitim verme konusunda lider bir kurum olmak. Toplumun milli kültür değerlerini benimsemiş, ekonomik hayatını geliştirecek bilgi ve teknoloji ile donatılmış birey; ortak değerler etrafında kenetlenmiş, bilinç düzeyi yüksek bütünleşmiş bir toplum.</w:t>
      </w:r>
    </w:p>
    <w:p w:rsidR="0046416D" w:rsidRPr="008405F3" w:rsidRDefault="0046416D" w:rsidP="0046416D">
      <w:pPr>
        <w:pStyle w:val="Balk2"/>
        <w:spacing w:after="160"/>
        <w:rPr>
          <w:rFonts w:ascii="Times New Roman" w:hAnsi="Times New Roman" w:cs="Times New Roman"/>
          <w:color w:val="auto"/>
        </w:rPr>
      </w:pPr>
    </w:p>
    <w:p w:rsidR="0046416D" w:rsidRPr="008405F3" w:rsidRDefault="0046416D" w:rsidP="0046416D">
      <w:pPr>
        <w:pStyle w:val="Balk2"/>
        <w:spacing w:after="160"/>
        <w:rPr>
          <w:rFonts w:ascii="Times New Roman" w:hAnsi="Times New Roman" w:cs="Times New Roman"/>
          <w:color w:val="auto"/>
        </w:rPr>
      </w:pPr>
    </w:p>
    <w:p w:rsidR="0046416D" w:rsidRPr="008405F3" w:rsidRDefault="0046416D" w:rsidP="0046416D">
      <w:pPr>
        <w:pStyle w:val="Balk2"/>
        <w:spacing w:after="160"/>
        <w:rPr>
          <w:rFonts w:ascii="Times New Roman" w:hAnsi="Times New Roman" w:cs="Times New Roman"/>
          <w:color w:val="auto"/>
        </w:rPr>
      </w:pPr>
    </w:p>
    <w:p w:rsidR="0046416D" w:rsidRPr="008405F3" w:rsidRDefault="0046416D" w:rsidP="0046416D">
      <w:pPr>
        <w:pStyle w:val="Balk2"/>
        <w:spacing w:after="160"/>
        <w:rPr>
          <w:rFonts w:asciiTheme="minorHAnsi" w:eastAsiaTheme="minorHAnsi" w:hAnsiTheme="minorHAnsi" w:cstheme="minorBidi"/>
          <w:color w:val="auto"/>
          <w:sz w:val="22"/>
          <w:szCs w:val="22"/>
        </w:rPr>
      </w:pPr>
    </w:p>
    <w:p w:rsidR="0046416D" w:rsidRPr="008405F3" w:rsidRDefault="0046416D" w:rsidP="0046416D"/>
    <w:p w:rsidR="0046416D" w:rsidRPr="008405F3" w:rsidRDefault="0046416D" w:rsidP="0046416D">
      <w:pPr>
        <w:pStyle w:val="Balk2"/>
        <w:spacing w:after="160"/>
        <w:rPr>
          <w:rFonts w:ascii="Times New Roman" w:hAnsi="Times New Roman" w:cs="Times New Roman"/>
          <w:color w:val="auto"/>
        </w:rPr>
      </w:pPr>
      <w:bookmarkStart w:id="48" w:name="_Toc1720033"/>
      <w:r w:rsidRPr="008405F3">
        <w:rPr>
          <w:rFonts w:ascii="Times New Roman" w:hAnsi="Times New Roman" w:cs="Times New Roman"/>
          <w:color w:val="auto"/>
        </w:rPr>
        <w:lastRenderedPageBreak/>
        <w:t>TEMEL DEĞERLERİMİZ</w:t>
      </w:r>
      <w:bookmarkEnd w:id="48"/>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eastAsia="AGaramondPro-Regular"/>
          <w:sz w:val="22"/>
          <w:szCs w:val="22"/>
        </w:rPr>
        <w:t xml:space="preserve">1.         </w:t>
      </w:r>
      <w:r w:rsidRPr="008405F3">
        <w:rPr>
          <w:rFonts w:ascii="Times New Roman" w:eastAsia="AGaramondPro-Regular" w:hAnsi="Times New Roman"/>
          <w:szCs w:val="24"/>
        </w:rPr>
        <w:t>Eğitim ve Öğretim Hizmetlerinde tarafsızlık ve objektiflik ilkesinin uygulanır.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2.</w:t>
      </w:r>
      <w:r w:rsidRPr="008405F3">
        <w:rPr>
          <w:rFonts w:ascii="Times New Roman" w:eastAsia="AGaramondPro-Regular" w:hAnsi="Times New Roman"/>
          <w:szCs w:val="24"/>
        </w:rPr>
        <w:tab/>
        <w:t>Tüm ilişkilerde İnsana Saygı esasının uyguladığı; çalışan ve hizmet alanların beklenti duygu ve düşüncelerine değer verilir.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3.</w:t>
      </w:r>
      <w:r w:rsidRPr="008405F3">
        <w:rPr>
          <w:rFonts w:ascii="Times New Roman" w:eastAsia="AGaramondPro-Regular" w:hAnsi="Times New Roman"/>
          <w:szCs w:val="24"/>
        </w:rPr>
        <w:tab/>
        <w:t>Kurumsal ve bireysel gelişmenin “Sürekli Eğitim ve İyileştirme” anlayışının uygulanması sonucu gerçekleşeceğine inanılarak eğitim ve iyileştirme sonuçları en etkin şekilde değerlendirilir.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4.</w:t>
      </w:r>
      <w:r w:rsidRPr="008405F3">
        <w:rPr>
          <w:rFonts w:ascii="Times New Roman" w:eastAsia="AGaramondPro-Regular" w:hAnsi="Times New Roman"/>
          <w:szCs w:val="24"/>
        </w:rPr>
        <w:tab/>
        <w:t>Eleştirel düşünceye önem verilir.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5.</w:t>
      </w:r>
      <w:r w:rsidRPr="008405F3">
        <w:rPr>
          <w:rFonts w:ascii="Times New Roman" w:eastAsia="AGaramondPro-Regular" w:hAnsi="Times New Roman"/>
          <w:szCs w:val="24"/>
        </w:rPr>
        <w:tab/>
        <w:t>Yenilik ve gelişmelere açıklık esastır.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6.</w:t>
      </w:r>
      <w:r w:rsidRPr="008405F3">
        <w:rPr>
          <w:rFonts w:ascii="Times New Roman" w:eastAsia="AGaramondPro-Regular" w:hAnsi="Times New Roman"/>
          <w:szCs w:val="24"/>
        </w:rPr>
        <w:tab/>
        <w:t xml:space="preserve">Yaptığımız ve yapacağımız çalışmalarda katılımcılık ve paylaşım en önemli etkendir. </w:t>
      </w:r>
      <w:r w:rsidR="004F0E2B" w:rsidRPr="008405F3">
        <w:rPr>
          <w:rFonts w:ascii="Times New Roman" w:eastAsia="AGaramondPro-Regular" w:hAnsi="Times New Roman"/>
          <w:szCs w:val="24"/>
        </w:rPr>
        <w:t>Çalışmalar ekip</w:t>
      </w:r>
      <w:r w:rsidRPr="008405F3">
        <w:rPr>
          <w:rFonts w:ascii="Times New Roman" w:eastAsia="AGaramondPro-Regular" w:hAnsi="Times New Roman"/>
          <w:szCs w:val="24"/>
        </w:rPr>
        <w:t xml:space="preserve"> çalışması ve takım ruhuyla yapılır.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7.</w:t>
      </w:r>
      <w:r w:rsidRPr="008405F3">
        <w:rPr>
          <w:rFonts w:ascii="Times New Roman" w:eastAsia="AGaramondPro-Regular" w:hAnsi="Times New Roman"/>
          <w:szCs w:val="24"/>
        </w:rPr>
        <w:tab/>
        <w:t>Kurumsal ve bireysel gelişmelerin bilimsel verilerin uygulama hayatına geçirilmesiyle sağlanacağı,</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8.</w:t>
      </w:r>
      <w:r w:rsidRPr="008405F3">
        <w:rPr>
          <w:rFonts w:ascii="Times New Roman" w:eastAsia="AGaramondPro-Regular" w:hAnsi="Times New Roman"/>
          <w:szCs w:val="24"/>
        </w:rPr>
        <w:tab/>
        <w:t>Kursiyerlere Kurumun en önemli ferdi olarak kendisine değer verildiği hissettirilir. Kurs ve Kursiyer çalışma süreçlerine aktif olarak katılım ve sorumluluk almaları sağlanır.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9.</w:t>
      </w:r>
      <w:r w:rsidRPr="008405F3">
        <w:rPr>
          <w:rFonts w:ascii="Times New Roman" w:eastAsia="AGaramondPro-Regular" w:hAnsi="Times New Roman"/>
          <w:szCs w:val="24"/>
        </w:rPr>
        <w:tab/>
        <w:t>Kursiyerlerin gelişimleri sürekli izlenir ve değerlendirilir.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10.</w:t>
      </w:r>
      <w:r w:rsidRPr="008405F3">
        <w:rPr>
          <w:rFonts w:ascii="Times New Roman" w:eastAsia="AGaramondPro-Regular" w:hAnsi="Times New Roman"/>
          <w:szCs w:val="24"/>
        </w:rPr>
        <w:tab/>
        <w:t>Her türlü başarı ödüllendirilmeye çalışılır.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11.</w:t>
      </w:r>
      <w:r w:rsidRPr="008405F3">
        <w:rPr>
          <w:rFonts w:ascii="Times New Roman" w:eastAsia="AGaramondPro-Regular" w:hAnsi="Times New Roman"/>
          <w:szCs w:val="24"/>
        </w:rPr>
        <w:tab/>
        <w:t>Görev dağılımı ve hizmet sunumunda adil olunur, kuruma yapılan katkılar tanınıp takdir edilir.</w:t>
      </w:r>
    </w:p>
    <w:p w:rsidR="0046416D" w:rsidRPr="008405F3" w:rsidRDefault="0046416D" w:rsidP="004F0E2B">
      <w:pPr>
        <w:pStyle w:val="ListeParagraf"/>
        <w:autoSpaceDE w:val="0"/>
        <w:autoSpaceDN w:val="0"/>
        <w:adjustRightInd w:val="0"/>
        <w:spacing w:before="120" w:after="0" w:line="432" w:lineRule="auto"/>
        <w:jc w:val="both"/>
        <w:rPr>
          <w:rFonts w:ascii="Times New Roman" w:eastAsia="AGaramondPro-Regular" w:hAnsi="Times New Roman"/>
          <w:szCs w:val="24"/>
        </w:rPr>
      </w:pPr>
      <w:r w:rsidRPr="008405F3">
        <w:rPr>
          <w:rFonts w:ascii="Times New Roman" w:eastAsia="AGaramondPro-Regular" w:hAnsi="Times New Roman"/>
          <w:szCs w:val="24"/>
        </w:rPr>
        <w:t>12.</w:t>
      </w:r>
      <w:r w:rsidRPr="008405F3">
        <w:rPr>
          <w:rFonts w:ascii="Times New Roman" w:eastAsia="AGaramondPro-Regular" w:hAnsi="Times New Roman"/>
          <w:szCs w:val="24"/>
        </w:rPr>
        <w:tab/>
        <w:t>Kanun ve yönetmeliklere uyulur.</w:t>
      </w:r>
    </w:p>
    <w:p w:rsidR="0046416D" w:rsidRPr="008405F3" w:rsidRDefault="0046416D" w:rsidP="004F0E2B">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8405F3">
        <w:rPr>
          <w:rFonts w:ascii="Times New Roman" w:eastAsia="AGaramondPro-Regular" w:hAnsi="Times New Roman"/>
          <w:szCs w:val="24"/>
        </w:rPr>
        <w:t xml:space="preserve">            13.       Eğitime yapılan yatırımı kutsal sayılır, her türlü desteği verilir.</w:t>
      </w:r>
    </w:p>
    <w:p w:rsidR="0046416D" w:rsidRPr="008405F3" w:rsidRDefault="0046416D" w:rsidP="0046416D">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46416D" w:rsidRPr="008405F3" w:rsidRDefault="0046416D" w:rsidP="00A33B79">
      <w:pPr>
        <w:pStyle w:val="Balk1"/>
        <w:spacing w:after="240"/>
        <w:rPr>
          <w:rFonts w:ascii="Times New Roman" w:hAnsi="Times New Roman" w:cs="Times New Roman"/>
          <w:b/>
          <w:color w:val="auto"/>
          <w:sz w:val="28"/>
          <w:szCs w:val="28"/>
        </w:rPr>
      </w:pPr>
      <w:bookmarkStart w:id="49" w:name="_Toc411525145"/>
      <w:bookmarkStart w:id="50" w:name="_Toc416085153"/>
      <w:bookmarkStart w:id="51" w:name="_Toc529519459"/>
      <w:bookmarkStart w:id="52" w:name="_Toc531097543"/>
      <w:bookmarkStart w:id="53" w:name="_Toc1720034"/>
      <w:r w:rsidRPr="008405F3">
        <w:rPr>
          <w:rFonts w:ascii="Times New Roman" w:hAnsi="Times New Roman" w:cs="Times New Roman"/>
          <w:b/>
          <w:color w:val="auto"/>
          <w:sz w:val="28"/>
          <w:szCs w:val="28"/>
        </w:rPr>
        <w:lastRenderedPageBreak/>
        <w:t xml:space="preserve">BÖLÜM IV: AMAÇ, HEDEF VE </w:t>
      </w:r>
      <w:bookmarkEnd w:id="49"/>
      <w:bookmarkEnd w:id="50"/>
      <w:bookmarkEnd w:id="51"/>
      <w:r w:rsidRPr="008405F3">
        <w:rPr>
          <w:rFonts w:ascii="Times New Roman" w:hAnsi="Times New Roman" w:cs="Times New Roman"/>
          <w:b/>
          <w:color w:val="auto"/>
          <w:sz w:val="28"/>
          <w:szCs w:val="28"/>
        </w:rPr>
        <w:t>EYLEMLE</w:t>
      </w:r>
      <w:bookmarkEnd w:id="52"/>
      <w:r w:rsidRPr="008405F3">
        <w:rPr>
          <w:rFonts w:ascii="Times New Roman" w:hAnsi="Times New Roman" w:cs="Times New Roman"/>
          <w:b/>
          <w:color w:val="auto"/>
          <w:sz w:val="28"/>
          <w:szCs w:val="28"/>
        </w:rPr>
        <w:t>R</w:t>
      </w:r>
      <w:bookmarkEnd w:id="53"/>
    </w:p>
    <w:p w:rsidR="00A33B79" w:rsidRPr="008405F3" w:rsidRDefault="00A33B79" w:rsidP="00A33B79">
      <w:pPr>
        <w:pStyle w:val="Balk2"/>
        <w:spacing w:after="160"/>
        <w:rPr>
          <w:rFonts w:ascii="Times New Roman" w:hAnsi="Times New Roman" w:cs="Times New Roman"/>
          <w:b/>
          <w:color w:val="auto"/>
        </w:rPr>
      </w:pPr>
      <w:bookmarkStart w:id="54" w:name="_Toc531097544"/>
      <w:bookmarkStart w:id="55" w:name="_Toc1720035"/>
      <w:r w:rsidRPr="008405F3">
        <w:rPr>
          <w:rFonts w:ascii="Times New Roman" w:hAnsi="Times New Roman" w:cs="Times New Roman"/>
          <w:b/>
          <w:color w:val="auto"/>
        </w:rPr>
        <w:t>TEMA I: EĞİTİM VE ÖĞRETİME ERİŞİM</w:t>
      </w:r>
      <w:bookmarkEnd w:id="54"/>
      <w:bookmarkEnd w:id="55"/>
    </w:p>
    <w:p w:rsidR="00A33B79" w:rsidRPr="008405F3" w:rsidRDefault="00A33B79" w:rsidP="004F0E2B">
      <w:pPr>
        <w:ind w:firstLine="708"/>
        <w:jc w:val="both"/>
        <w:rPr>
          <w:rFonts w:ascii="Times New Roman" w:hAnsi="Times New Roman" w:cs="Times New Roman"/>
          <w:sz w:val="24"/>
          <w:szCs w:val="24"/>
        </w:rPr>
      </w:pPr>
      <w:r w:rsidRPr="008405F3">
        <w:rPr>
          <w:rFonts w:ascii="Times New Roman" w:hAnsi="Times New Roman" w:cs="Times New Roman"/>
          <w:sz w:val="24"/>
          <w:szCs w:val="24"/>
        </w:rPr>
        <w:t xml:space="preserve">Eğitim ve öğretime erişim okullaşma ve okul terki, devam ve devamsızlık, okula uyum ve </w:t>
      </w:r>
      <w:proofErr w:type="gramStart"/>
      <w:r w:rsidRPr="008405F3">
        <w:rPr>
          <w:rFonts w:ascii="Times New Roman" w:hAnsi="Times New Roman" w:cs="Times New Roman"/>
          <w:sz w:val="24"/>
          <w:szCs w:val="24"/>
        </w:rPr>
        <w:t>oryantasyon</w:t>
      </w:r>
      <w:proofErr w:type="gramEnd"/>
      <w:r w:rsidRPr="008405F3">
        <w:rPr>
          <w:rFonts w:ascii="Times New Roman" w:hAnsi="Times New Roman" w:cs="Times New Roman"/>
          <w:sz w:val="24"/>
          <w:szCs w:val="24"/>
        </w:rPr>
        <w:t>, özel eğitime ihtiyaç duyan bireylerin eğitime erişimi, yabancı öğrencilerin eğitime erişimi ve hayat boyu öğrenme kapsamında yürütülen faaliyetlerin ele alındığı temadır.</w:t>
      </w:r>
    </w:p>
    <w:p w:rsidR="00A33B79" w:rsidRPr="008405F3" w:rsidRDefault="00A33B79" w:rsidP="004F0E2B">
      <w:pPr>
        <w:jc w:val="both"/>
        <w:rPr>
          <w:rStyle w:val="Balk4Char"/>
          <w:rFonts w:ascii="Times New Roman" w:eastAsia="Times New Roman" w:hAnsi="Times New Roman" w:cs="Times New Roman"/>
          <w:i w:val="0"/>
          <w:iCs w:val="0"/>
          <w:color w:val="auto"/>
          <w:sz w:val="24"/>
          <w:szCs w:val="24"/>
        </w:rPr>
      </w:pPr>
      <w:bookmarkStart w:id="56" w:name="_Toc416085156"/>
      <w:bookmarkStart w:id="57" w:name="_Toc529519462"/>
      <w:r w:rsidRPr="008405F3">
        <w:rPr>
          <w:rFonts w:ascii="Times New Roman" w:hAnsi="Times New Roman" w:cs="Times New Roman"/>
          <w:b/>
          <w:sz w:val="24"/>
          <w:szCs w:val="24"/>
        </w:rPr>
        <w:t>Stratejik Amaç 1</w:t>
      </w:r>
      <w:r w:rsidRPr="008405F3">
        <w:rPr>
          <w:rFonts w:ascii="Times New Roman" w:hAnsi="Times New Roman" w:cs="Times New Roman"/>
          <w:sz w:val="24"/>
          <w:szCs w:val="24"/>
        </w:rPr>
        <w:t xml:space="preserve">: Kurslarımızın tanıtımını sağlayan, kurslara katılımı </w:t>
      </w:r>
      <w:r w:rsidR="00F73BAE" w:rsidRPr="008405F3">
        <w:rPr>
          <w:rFonts w:ascii="Times New Roman" w:hAnsi="Times New Roman" w:cs="Times New Roman"/>
          <w:sz w:val="24"/>
          <w:szCs w:val="24"/>
        </w:rPr>
        <w:t>artıran, kurs</w:t>
      </w:r>
      <w:r w:rsidRPr="008405F3">
        <w:rPr>
          <w:rFonts w:ascii="Times New Roman" w:hAnsi="Times New Roman" w:cs="Times New Roman"/>
          <w:sz w:val="24"/>
          <w:szCs w:val="24"/>
        </w:rPr>
        <w:t xml:space="preserve"> çeşitliliğini sürekli yenileyen, özel eğitime ihtiyaç duyan bireylere yönelik kursların açılmasını ve bu kurslara katılımın sağlanmasını amaç edinen, merkezimizin öğretmen ve kursiyerlerin teknolojiyi yakından takip etmelerinin sağlanmasını ve AR-GE çalışmalarının desteklenmesini </w:t>
      </w:r>
      <w:proofErr w:type="gramStart"/>
      <w:r w:rsidRPr="008405F3">
        <w:rPr>
          <w:rFonts w:ascii="Times New Roman" w:hAnsi="Times New Roman" w:cs="Times New Roman"/>
          <w:sz w:val="24"/>
          <w:szCs w:val="24"/>
        </w:rPr>
        <w:t>sağlayan , yöremizde</w:t>
      </w:r>
      <w:proofErr w:type="gramEnd"/>
      <w:r w:rsidRPr="008405F3">
        <w:rPr>
          <w:rFonts w:ascii="Times New Roman" w:hAnsi="Times New Roman" w:cs="Times New Roman"/>
          <w:sz w:val="24"/>
          <w:szCs w:val="24"/>
        </w:rPr>
        <w:t xml:space="preserve"> ihtiyaç duyulan kurslarla kursiyerlerin eğitim almalarını sağlayıcı, örgün eğitim dışındaki bireylerin Açık Lise ve Açık Ortaokul kayıtlarının artırılması için çalışan   bir yönetim yapısı kurulacaktır.</w:t>
      </w:r>
    </w:p>
    <w:bookmarkEnd w:id="56"/>
    <w:bookmarkEnd w:id="57"/>
    <w:p w:rsidR="00A33B79" w:rsidRPr="008405F3" w:rsidRDefault="00A33B79" w:rsidP="004F0E2B">
      <w:pPr>
        <w:tabs>
          <w:tab w:val="left" w:pos="1080"/>
        </w:tabs>
        <w:jc w:val="both"/>
        <w:rPr>
          <w:rFonts w:ascii="Times New Roman" w:hAnsi="Times New Roman" w:cs="Times New Roman"/>
          <w:sz w:val="24"/>
          <w:szCs w:val="24"/>
        </w:rPr>
      </w:pPr>
      <w:r w:rsidRPr="008405F3">
        <w:rPr>
          <w:rFonts w:ascii="Times New Roman" w:hAnsi="Times New Roman" w:cs="Times New Roman"/>
          <w:b/>
          <w:sz w:val="24"/>
          <w:szCs w:val="24"/>
        </w:rPr>
        <w:t>Stratejik Hedef 1.1:</w:t>
      </w:r>
      <w:r w:rsidRPr="008405F3">
        <w:rPr>
          <w:rFonts w:ascii="Times New Roman" w:hAnsi="Times New Roman" w:cs="Times New Roman"/>
          <w:sz w:val="24"/>
          <w:szCs w:val="24"/>
        </w:rPr>
        <w:t xml:space="preserve"> Kurslarımızın tanıtımı ve çeşitliliğini geliştirmesi </w:t>
      </w:r>
      <w:proofErr w:type="gramStart"/>
      <w:r w:rsidRPr="008405F3">
        <w:rPr>
          <w:rFonts w:ascii="Times New Roman" w:hAnsi="Times New Roman" w:cs="Times New Roman"/>
          <w:sz w:val="24"/>
          <w:szCs w:val="24"/>
        </w:rPr>
        <w:t>sağlanarak  kurslara</w:t>
      </w:r>
      <w:proofErr w:type="gramEnd"/>
      <w:r w:rsidRPr="008405F3">
        <w:rPr>
          <w:rFonts w:ascii="Times New Roman" w:hAnsi="Times New Roman" w:cs="Times New Roman"/>
          <w:sz w:val="24"/>
          <w:szCs w:val="24"/>
        </w:rPr>
        <w:t xml:space="preserve"> katılım oranları artırılacaktır.</w:t>
      </w:r>
    </w:p>
    <w:p w:rsidR="00A33B79" w:rsidRPr="008405F3" w:rsidRDefault="00A33B79" w:rsidP="004F0E2B">
      <w:pPr>
        <w:tabs>
          <w:tab w:val="left" w:pos="1080"/>
        </w:tabs>
        <w:jc w:val="both"/>
        <w:rPr>
          <w:rFonts w:ascii="Times New Roman" w:hAnsi="Times New Roman" w:cs="Times New Roman"/>
          <w:sz w:val="24"/>
          <w:szCs w:val="24"/>
        </w:rPr>
      </w:pPr>
      <w:r w:rsidRPr="008405F3">
        <w:rPr>
          <w:rFonts w:ascii="Times New Roman" w:hAnsi="Times New Roman" w:cs="Times New Roman"/>
          <w:b/>
          <w:sz w:val="24"/>
          <w:szCs w:val="24"/>
        </w:rPr>
        <w:t>Stratejik Hedef 1. 2:</w:t>
      </w:r>
      <w:r w:rsidRPr="008405F3">
        <w:rPr>
          <w:rFonts w:ascii="Times New Roman" w:hAnsi="Times New Roman" w:cs="Times New Roman"/>
          <w:sz w:val="24"/>
          <w:szCs w:val="24"/>
        </w:rPr>
        <w:t xml:space="preserve"> Özel eğitime ihtiyaç duyan bireylerin kurs talepleri karşılanarak bu bireylerin bireysel gelişimi sağlanıp toplumsal gelişimi sağlanacaktır.</w:t>
      </w:r>
    </w:p>
    <w:p w:rsidR="00A33B79" w:rsidRPr="008405F3" w:rsidRDefault="00A33B79" w:rsidP="004F0E2B">
      <w:pPr>
        <w:tabs>
          <w:tab w:val="left" w:pos="1080"/>
        </w:tabs>
        <w:jc w:val="both"/>
        <w:rPr>
          <w:rFonts w:ascii="Times New Roman" w:hAnsi="Times New Roman" w:cs="Times New Roman"/>
          <w:b/>
          <w:sz w:val="24"/>
          <w:szCs w:val="24"/>
        </w:rPr>
      </w:pPr>
      <w:r w:rsidRPr="008405F3">
        <w:rPr>
          <w:rFonts w:ascii="Times New Roman" w:hAnsi="Times New Roman" w:cs="Times New Roman"/>
          <w:b/>
          <w:sz w:val="24"/>
          <w:szCs w:val="24"/>
        </w:rPr>
        <w:t xml:space="preserve">Stratejik Hedef 1.3: </w:t>
      </w:r>
      <w:r w:rsidRPr="008405F3">
        <w:rPr>
          <w:rFonts w:ascii="Times New Roman" w:hAnsi="Times New Roman" w:cs="Times New Roman"/>
          <w:sz w:val="24"/>
          <w:szCs w:val="24"/>
        </w:rPr>
        <w:t xml:space="preserve">Kurslar da eksiksiz bir eğitim sağlanarak kursiyerlerin toplumla </w:t>
      </w:r>
      <w:proofErr w:type="gramStart"/>
      <w:r w:rsidRPr="008405F3">
        <w:rPr>
          <w:rFonts w:ascii="Times New Roman" w:hAnsi="Times New Roman" w:cs="Times New Roman"/>
          <w:sz w:val="24"/>
          <w:szCs w:val="24"/>
        </w:rPr>
        <w:t>bütünleşmesi  bireylerin</w:t>
      </w:r>
      <w:proofErr w:type="gramEnd"/>
      <w:r w:rsidRPr="008405F3">
        <w:rPr>
          <w:rFonts w:ascii="Times New Roman" w:hAnsi="Times New Roman" w:cs="Times New Roman"/>
          <w:sz w:val="24"/>
          <w:szCs w:val="24"/>
        </w:rPr>
        <w:t xml:space="preserve"> topluma uyum ve kendilerine güven sağlamasına yardımcı olunacaktır.</w:t>
      </w:r>
    </w:p>
    <w:p w:rsidR="00A33B79" w:rsidRPr="008405F3" w:rsidRDefault="00A33B79" w:rsidP="004F0E2B">
      <w:pPr>
        <w:tabs>
          <w:tab w:val="left" w:pos="1080"/>
        </w:tabs>
        <w:jc w:val="both"/>
        <w:rPr>
          <w:rFonts w:ascii="Times New Roman" w:hAnsi="Times New Roman" w:cs="Times New Roman"/>
          <w:sz w:val="24"/>
          <w:szCs w:val="24"/>
        </w:rPr>
      </w:pPr>
      <w:r w:rsidRPr="008405F3">
        <w:rPr>
          <w:rFonts w:ascii="Times New Roman" w:hAnsi="Times New Roman" w:cs="Times New Roman"/>
          <w:b/>
          <w:sz w:val="24"/>
          <w:szCs w:val="24"/>
        </w:rPr>
        <w:t xml:space="preserve">Stratejik Hedef </w:t>
      </w:r>
      <w:proofErr w:type="gramStart"/>
      <w:r w:rsidRPr="008405F3">
        <w:rPr>
          <w:rFonts w:ascii="Times New Roman" w:hAnsi="Times New Roman" w:cs="Times New Roman"/>
          <w:b/>
          <w:sz w:val="24"/>
          <w:szCs w:val="24"/>
        </w:rPr>
        <w:t>1.4</w:t>
      </w:r>
      <w:proofErr w:type="gramEnd"/>
      <w:r w:rsidRPr="008405F3">
        <w:rPr>
          <w:rFonts w:ascii="Times New Roman" w:hAnsi="Times New Roman" w:cs="Times New Roman"/>
          <w:sz w:val="24"/>
          <w:szCs w:val="24"/>
        </w:rPr>
        <w:t>: Teknolojik gelişmeler yakından takip edilip öğretmen ve kursiyerlerin çağa ayak uydurması sağlanarak desteklenecektir.</w:t>
      </w:r>
    </w:p>
    <w:p w:rsidR="00A33B79" w:rsidRPr="008405F3" w:rsidRDefault="00A33B79" w:rsidP="004F0E2B">
      <w:pPr>
        <w:tabs>
          <w:tab w:val="left" w:pos="1080"/>
        </w:tabs>
        <w:jc w:val="both"/>
        <w:rPr>
          <w:rFonts w:ascii="Times New Roman" w:hAnsi="Times New Roman" w:cs="Times New Roman"/>
          <w:sz w:val="24"/>
          <w:szCs w:val="24"/>
        </w:rPr>
      </w:pPr>
      <w:r w:rsidRPr="008405F3">
        <w:rPr>
          <w:rFonts w:ascii="Times New Roman" w:hAnsi="Times New Roman" w:cs="Times New Roman"/>
          <w:b/>
          <w:sz w:val="24"/>
          <w:szCs w:val="24"/>
        </w:rPr>
        <w:t xml:space="preserve">Stratejik Hedef </w:t>
      </w:r>
      <w:proofErr w:type="gramStart"/>
      <w:r w:rsidRPr="008405F3">
        <w:rPr>
          <w:rFonts w:ascii="Times New Roman" w:hAnsi="Times New Roman" w:cs="Times New Roman"/>
          <w:b/>
          <w:sz w:val="24"/>
          <w:szCs w:val="24"/>
        </w:rPr>
        <w:t>1.5</w:t>
      </w:r>
      <w:proofErr w:type="gramEnd"/>
      <w:r w:rsidRPr="008405F3">
        <w:rPr>
          <w:rFonts w:ascii="Times New Roman" w:hAnsi="Times New Roman" w:cs="Times New Roman"/>
          <w:b/>
          <w:sz w:val="24"/>
          <w:szCs w:val="24"/>
        </w:rPr>
        <w:t>:</w:t>
      </w:r>
      <w:r w:rsidRPr="008405F3">
        <w:rPr>
          <w:rFonts w:ascii="Times New Roman" w:hAnsi="Times New Roman" w:cs="Times New Roman"/>
          <w:sz w:val="24"/>
          <w:szCs w:val="24"/>
        </w:rPr>
        <w:t xml:space="preserve"> Örgün eğitim dışındaki bireylerin Açık Öğretim Lisesi ve Açık Öğretim Ortaokulu kayıtlarının artırılmasına yönelik bir çalışma yapılacak ve eğitimin önemi vurgulanacak.</w:t>
      </w:r>
    </w:p>
    <w:p w:rsidR="00A33B79" w:rsidRPr="008405F3" w:rsidRDefault="00A33B79" w:rsidP="004F0E2B">
      <w:pPr>
        <w:jc w:val="both"/>
      </w:pPr>
    </w:p>
    <w:p w:rsidR="00A33B79" w:rsidRPr="008405F3" w:rsidRDefault="00A33B79" w:rsidP="00A33B79"/>
    <w:p w:rsidR="00A33B79" w:rsidRPr="008405F3" w:rsidRDefault="00A33B79" w:rsidP="00A33B79"/>
    <w:p w:rsidR="0046416D" w:rsidRPr="008405F3" w:rsidRDefault="0046416D" w:rsidP="0046416D"/>
    <w:p w:rsidR="0046416D" w:rsidRPr="008405F3" w:rsidRDefault="0046416D" w:rsidP="0046416D">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F73BAE" w:rsidRPr="008405F3" w:rsidRDefault="00F73BAE" w:rsidP="009B3A4C">
      <w:pPr>
        <w:rPr>
          <w:rFonts w:ascii="Times New Roman" w:hAnsi="Times New Roman" w:cs="Times New Roman"/>
          <w:sz w:val="24"/>
          <w:szCs w:val="24"/>
        </w:rPr>
      </w:pPr>
      <w:r w:rsidRPr="008405F3">
        <w:rPr>
          <w:rFonts w:ascii="Times New Roman" w:hAnsi="Times New Roman" w:cs="Times New Roman"/>
          <w:sz w:val="24"/>
          <w:szCs w:val="24"/>
        </w:rPr>
        <w:lastRenderedPageBreak/>
        <w:t>Performans Göstergeleri</w:t>
      </w:r>
    </w:p>
    <w:tbl>
      <w:tblPr>
        <w:tblpPr w:leftFromText="141" w:rightFromText="141" w:vertAnchor="text" w:tblpXSpec="center" w:tblpY="1"/>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76"/>
        <w:gridCol w:w="1134"/>
        <w:gridCol w:w="1276"/>
        <w:gridCol w:w="1417"/>
        <w:gridCol w:w="1091"/>
        <w:gridCol w:w="15"/>
      </w:tblGrid>
      <w:tr w:rsidR="008405F3" w:rsidRPr="008405F3" w:rsidTr="004F0E2B">
        <w:trPr>
          <w:trHeight w:val="421"/>
        </w:trPr>
        <w:tc>
          <w:tcPr>
            <w:tcW w:w="1757" w:type="dxa"/>
            <w:vMerge w:val="restart"/>
            <w:shd w:val="clear" w:color="auto" w:fill="auto"/>
            <w:noWrap/>
            <w:vAlign w:val="center"/>
            <w:hideMark/>
          </w:tcPr>
          <w:p w:rsidR="00F73BAE" w:rsidRPr="008405F3" w:rsidRDefault="00F73BAE" w:rsidP="004F0E2B">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No</w:t>
            </w:r>
          </w:p>
        </w:tc>
        <w:tc>
          <w:tcPr>
            <w:tcW w:w="5042" w:type="dxa"/>
            <w:vMerge w:val="restart"/>
            <w:shd w:val="clear" w:color="auto" w:fill="auto"/>
            <w:vAlign w:val="center"/>
            <w:hideMark/>
          </w:tcPr>
          <w:p w:rsidR="00F73BAE" w:rsidRPr="008405F3" w:rsidRDefault="00F73BAE" w:rsidP="004F0E2B">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PERFORMANS</w:t>
            </w:r>
          </w:p>
          <w:p w:rsidR="00F73BAE" w:rsidRPr="008405F3" w:rsidRDefault="00F73BAE" w:rsidP="004F0E2B">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GÖSTERGESİ</w:t>
            </w:r>
          </w:p>
        </w:tc>
        <w:tc>
          <w:tcPr>
            <w:tcW w:w="1276" w:type="dxa"/>
            <w:shd w:val="clear" w:color="auto" w:fill="auto"/>
            <w:vAlign w:val="center"/>
          </w:tcPr>
          <w:p w:rsidR="00F73BAE" w:rsidRPr="008405F3" w:rsidRDefault="00F73BAE" w:rsidP="004F0E2B">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Mevcut</w:t>
            </w:r>
          </w:p>
        </w:tc>
        <w:tc>
          <w:tcPr>
            <w:tcW w:w="4933" w:type="dxa"/>
            <w:gridSpan w:val="5"/>
            <w:shd w:val="clear" w:color="auto" w:fill="auto"/>
            <w:vAlign w:val="center"/>
          </w:tcPr>
          <w:p w:rsidR="00F73BAE" w:rsidRPr="008405F3" w:rsidRDefault="00F73BAE" w:rsidP="004F0E2B">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HEDEF</w:t>
            </w:r>
          </w:p>
        </w:tc>
      </w:tr>
      <w:tr w:rsidR="004F0E2B" w:rsidRPr="008405F3" w:rsidTr="004F0E2B">
        <w:trPr>
          <w:gridAfter w:val="1"/>
          <w:wAfter w:w="15" w:type="dxa"/>
          <w:trHeight w:val="309"/>
        </w:trPr>
        <w:tc>
          <w:tcPr>
            <w:tcW w:w="1757" w:type="dxa"/>
            <w:vMerge/>
            <w:shd w:val="clear" w:color="auto" w:fill="auto"/>
            <w:vAlign w:val="center"/>
            <w:hideMark/>
          </w:tcPr>
          <w:p w:rsidR="004F0E2B" w:rsidRPr="008405F3" w:rsidRDefault="004F0E2B" w:rsidP="004F0E2B">
            <w:pPr>
              <w:spacing w:after="0" w:line="240" w:lineRule="auto"/>
              <w:rPr>
                <w:rFonts w:ascii="Times New Roman" w:hAnsi="Times New Roman" w:cs="Times New Roman"/>
                <w:b/>
                <w:bCs/>
                <w:sz w:val="24"/>
                <w:szCs w:val="24"/>
              </w:rPr>
            </w:pPr>
          </w:p>
        </w:tc>
        <w:tc>
          <w:tcPr>
            <w:tcW w:w="5042" w:type="dxa"/>
            <w:vMerge/>
            <w:shd w:val="clear" w:color="auto" w:fill="auto"/>
            <w:vAlign w:val="center"/>
            <w:hideMark/>
          </w:tcPr>
          <w:p w:rsidR="004F0E2B" w:rsidRPr="008405F3" w:rsidRDefault="004F0E2B" w:rsidP="004F0E2B">
            <w:pPr>
              <w:spacing w:after="0" w:line="240" w:lineRule="auto"/>
              <w:rPr>
                <w:rFonts w:ascii="Times New Roman" w:hAnsi="Times New Roman" w:cs="Times New Roman"/>
                <w:b/>
                <w:bCs/>
                <w:sz w:val="24"/>
                <w:szCs w:val="24"/>
              </w:rPr>
            </w:pPr>
          </w:p>
        </w:tc>
        <w:tc>
          <w:tcPr>
            <w:tcW w:w="1276" w:type="dxa"/>
            <w:shd w:val="clear" w:color="auto" w:fill="auto"/>
            <w:noWrap/>
            <w:vAlign w:val="center"/>
            <w:hideMark/>
          </w:tcPr>
          <w:p w:rsidR="004F0E2B" w:rsidRPr="008405F3" w:rsidRDefault="00A767E4" w:rsidP="004F0E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1134" w:type="dxa"/>
            <w:shd w:val="clear" w:color="auto" w:fill="auto"/>
            <w:noWrap/>
            <w:vAlign w:val="center"/>
            <w:hideMark/>
          </w:tcPr>
          <w:p w:rsidR="004F0E2B" w:rsidRPr="008405F3" w:rsidRDefault="00A767E4" w:rsidP="004F0E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1276" w:type="dxa"/>
            <w:vAlign w:val="center"/>
          </w:tcPr>
          <w:p w:rsidR="004F0E2B" w:rsidRPr="008405F3" w:rsidRDefault="00A767E4" w:rsidP="004F0E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2023</w:t>
            </w:r>
          </w:p>
        </w:tc>
        <w:tc>
          <w:tcPr>
            <w:tcW w:w="1417" w:type="dxa"/>
            <w:vAlign w:val="center"/>
          </w:tcPr>
          <w:p w:rsidR="004F0E2B" w:rsidRPr="008405F3" w:rsidRDefault="00A767E4" w:rsidP="004F0E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p>
        </w:tc>
        <w:tc>
          <w:tcPr>
            <w:tcW w:w="1091" w:type="dxa"/>
            <w:vAlign w:val="center"/>
          </w:tcPr>
          <w:p w:rsidR="004F0E2B" w:rsidRPr="008405F3" w:rsidRDefault="00A767E4" w:rsidP="004F0E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2025</w:t>
            </w:r>
          </w:p>
        </w:tc>
      </w:tr>
      <w:tr w:rsidR="004F0E2B" w:rsidRPr="008405F3" w:rsidTr="004F0E2B">
        <w:trPr>
          <w:gridAfter w:val="1"/>
          <w:wAfter w:w="15" w:type="dxa"/>
          <w:trHeight w:val="549"/>
        </w:trPr>
        <w:tc>
          <w:tcPr>
            <w:tcW w:w="1757" w:type="dxa"/>
            <w:shd w:val="clear" w:color="auto" w:fill="auto"/>
            <w:vAlign w:val="center"/>
          </w:tcPr>
          <w:p w:rsidR="004F0E2B" w:rsidRPr="008405F3" w:rsidRDefault="004F0E2B" w:rsidP="004F0E2B">
            <w:pPr>
              <w:rPr>
                <w:rFonts w:ascii="Times New Roman" w:hAnsi="Times New Roman" w:cs="Times New Roman"/>
                <w:b/>
                <w:bCs/>
                <w:sz w:val="24"/>
                <w:szCs w:val="24"/>
              </w:rPr>
            </w:pPr>
            <w:r w:rsidRPr="008405F3">
              <w:rPr>
                <w:rFonts w:ascii="Times New Roman" w:hAnsi="Times New Roman" w:cs="Times New Roman"/>
                <w:b/>
                <w:bCs/>
                <w:sz w:val="24"/>
                <w:szCs w:val="24"/>
              </w:rPr>
              <w:t>PG.</w:t>
            </w:r>
            <w:proofErr w:type="gramStart"/>
            <w:r w:rsidRPr="008405F3">
              <w:rPr>
                <w:rFonts w:ascii="Times New Roman" w:hAnsi="Times New Roman" w:cs="Times New Roman"/>
                <w:b/>
                <w:bCs/>
                <w:sz w:val="24"/>
                <w:szCs w:val="24"/>
              </w:rPr>
              <w:t>1.1</w:t>
            </w:r>
            <w:proofErr w:type="gramEnd"/>
            <w:r w:rsidRPr="008405F3">
              <w:rPr>
                <w:rFonts w:ascii="Times New Roman" w:hAnsi="Times New Roman" w:cs="Times New Roman"/>
                <w:b/>
                <w:bCs/>
                <w:sz w:val="24"/>
                <w:szCs w:val="24"/>
              </w:rPr>
              <w:t>.a.</w:t>
            </w:r>
          </w:p>
        </w:tc>
        <w:tc>
          <w:tcPr>
            <w:tcW w:w="5042" w:type="dxa"/>
            <w:shd w:val="clear" w:color="auto" w:fill="auto"/>
            <w:vAlign w:val="center"/>
          </w:tcPr>
          <w:p w:rsidR="004F0E2B" w:rsidRPr="008405F3" w:rsidRDefault="004F0E2B" w:rsidP="004F0E2B">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Hayat boyu öğrenme kapsamında açılan kurslara devam oranı (%)</w:t>
            </w:r>
          </w:p>
        </w:tc>
        <w:tc>
          <w:tcPr>
            <w:tcW w:w="1276" w:type="dxa"/>
            <w:shd w:val="clear" w:color="auto" w:fill="auto"/>
            <w:noWrap/>
            <w:vAlign w:val="center"/>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55</w:t>
            </w:r>
          </w:p>
        </w:tc>
        <w:tc>
          <w:tcPr>
            <w:tcW w:w="1134" w:type="dxa"/>
            <w:shd w:val="clear" w:color="auto" w:fill="auto"/>
            <w:noWrap/>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417" w:type="dxa"/>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91" w:type="dxa"/>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4F0E2B" w:rsidRPr="008405F3" w:rsidTr="004F0E2B">
        <w:trPr>
          <w:gridAfter w:val="1"/>
          <w:wAfter w:w="15" w:type="dxa"/>
          <w:trHeight w:val="549"/>
        </w:trPr>
        <w:tc>
          <w:tcPr>
            <w:tcW w:w="1757" w:type="dxa"/>
            <w:shd w:val="clear" w:color="auto" w:fill="auto"/>
            <w:vAlign w:val="center"/>
          </w:tcPr>
          <w:p w:rsidR="004F0E2B" w:rsidRPr="008405F3" w:rsidRDefault="004F0E2B" w:rsidP="004F0E2B">
            <w:pPr>
              <w:rPr>
                <w:rFonts w:ascii="Times New Roman" w:hAnsi="Times New Roman" w:cs="Times New Roman"/>
                <w:b/>
                <w:bCs/>
                <w:sz w:val="24"/>
                <w:szCs w:val="24"/>
              </w:rPr>
            </w:pPr>
            <w:r w:rsidRPr="008405F3">
              <w:rPr>
                <w:rFonts w:ascii="Times New Roman" w:hAnsi="Times New Roman" w:cs="Times New Roman"/>
                <w:b/>
                <w:bCs/>
                <w:sz w:val="24"/>
                <w:szCs w:val="24"/>
              </w:rPr>
              <w:t>PG.</w:t>
            </w:r>
            <w:proofErr w:type="gramStart"/>
            <w:r w:rsidRPr="008405F3">
              <w:rPr>
                <w:rFonts w:ascii="Times New Roman" w:hAnsi="Times New Roman" w:cs="Times New Roman"/>
                <w:b/>
                <w:bCs/>
                <w:sz w:val="24"/>
                <w:szCs w:val="24"/>
              </w:rPr>
              <w:t>1.1</w:t>
            </w:r>
            <w:proofErr w:type="gramEnd"/>
            <w:r w:rsidRPr="008405F3">
              <w:rPr>
                <w:rFonts w:ascii="Times New Roman" w:hAnsi="Times New Roman" w:cs="Times New Roman"/>
                <w:b/>
                <w:bCs/>
                <w:sz w:val="24"/>
                <w:szCs w:val="24"/>
              </w:rPr>
              <w:t>.b.</w:t>
            </w:r>
          </w:p>
        </w:tc>
        <w:tc>
          <w:tcPr>
            <w:tcW w:w="5042" w:type="dxa"/>
            <w:shd w:val="clear" w:color="auto" w:fill="auto"/>
            <w:vAlign w:val="center"/>
          </w:tcPr>
          <w:p w:rsidR="004F0E2B" w:rsidRPr="008405F3" w:rsidRDefault="004F0E2B" w:rsidP="004F0E2B">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Hayat boyu öğrenme kapsamında açılan kurslara katılan kişi sayısı (sayı) (halk eğitim)</w:t>
            </w:r>
          </w:p>
        </w:tc>
        <w:tc>
          <w:tcPr>
            <w:tcW w:w="1276" w:type="dxa"/>
            <w:shd w:val="clear" w:color="auto" w:fill="auto"/>
            <w:noWrap/>
            <w:vAlign w:val="center"/>
          </w:tcPr>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4F0E2B">
              <w:rPr>
                <w:rFonts w:ascii="Times New Roman" w:hAnsi="Times New Roman" w:cs="Times New Roman"/>
                <w:sz w:val="24"/>
                <w:szCs w:val="24"/>
              </w:rPr>
              <w:t>02</w:t>
            </w:r>
          </w:p>
        </w:tc>
        <w:tc>
          <w:tcPr>
            <w:tcW w:w="1134" w:type="dxa"/>
            <w:shd w:val="clear" w:color="auto" w:fill="auto"/>
            <w:noWrap/>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F0E2B">
              <w:rPr>
                <w:rFonts w:ascii="Times New Roman" w:hAnsi="Times New Roman" w:cs="Times New Roman"/>
                <w:sz w:val="24"/>
                <w:szCs w:val="24"/>
              </w:rPr>
              <w:t>200</w:t>
            </w:r>
          </w:p>
        </w:tc>
        <w:tc>
          <w:tcPr>
            <w:tcW w:w="1276" w:type="dxa"/>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F0E2B">
              <w:rPr>
                <w:rFonts w:ascii="Times New Roman" w:hAnsi="Times New Roman" w:cs="Times New Roman"/>
                <w:sz w:val="24"/>
                <w:szCs w:val="24"/>
              </w:rPr>
              <w:t>300</w:t>
            </w:r>
          </w:p>
        </w:tc>
        <w:tc>
          <w:tcPr>
            <w:tcW w:w="1417" w:type="dxa"/>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004F0E2B">
              <w:rPr>
                <w:rFonts w:ascii="Times New Roman" w:hAnsi="Times New Roman" w:cs="Times New Roman"/>
                <w:sz w:val="24"/>
                <w:szCs w:val="24"/>
              </w:rPr>
              <w:t>00</w:t>
            </w:r>
          </w:p>
        </w:tc>
        <w:tc>
          <w:tcPr>
            <w:tcW w:w="1091" w:type="dxa"/>
          </w:tcPr>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A767E4" w:rsidP="004F0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F0E2B">
              <w:rPr>
                <w:rFonts w:ascii="Times New Roman" w:hAnsi="Times New Roman" w:cs="Times New Roman"/>
                <w:sz w:val="24"/>
                <w:szCs w:val="24"/>
              </w:rPr>
              <w:t>000</w:t>
            </w:r>
          </w:p>
          <w:p w:rsidR="004F0E2B" w:rsidRPr="008405F3" w:rsidRDefault="004F0E2B" w:rsidP="004F0E2B">
            <w:pPr>
              <w:spacing w:after="0" w:line="240" w:lineRule="auto"/>
              <w:jc w:val="center"/>
              <w:rPr>
                <w:rFonts w:ascii="Times New Roman" w:hAnsi="Times New Roman" w:cs="Times New Roman"/>
                <w:sz w:val="24"/>
                <w:szCs w:val="24"/>
              </w:rPr>
            </w:pPr>
          </w:p>
          <w:p w:rsidR="004F0E2B" w:rsidRPr="008405F3" w:rsidRDefault="004F0E2B" w:rsidP="004F0E2B">
            <w:pPr>
              <w:spacing w:after="0" w:line="240" w:lineRule="auto"/>
              <w:jc w:val="center"/>
              <w:rPr>
                <w:rFonts w:ascii="Times New Roman" w:hAnsi="Times New Roman" w:cs="Times New Roman"/>
                <w:sz w:val="24"/>
                <w:szCs w:val="24"/>
              </w:rPr>
            </w:pPr>
          </w:p>
        </w:tc>
      </w:tr>
    </w:tbl>
    <w:p w:rsidR="00F73BAE" w:rsidRPr="008405F3" w:rsidRDefault="00F73BAE" w:rsidP="00F73BAE">
      <w:pPr>
        <w:jc w:val="both"/>
        <w:rPr>
          <w:rFonts w:ascii="Times New Roman" w:hAnsi="Times New Roman" w:cs="Times New Roman"/>
          <w:b/>
          <w:i/>
          <w:sz w:val="24"/>
          <w:szCs w:val="24"/>
        </w:rPr>
      </w:pPr>
    </w:p>
    <w:p w:rsidR="00F73BAE" w:rsidRPr="008405F3" w:rsidRDefault="00F73BAE" w:rsidP="009B3A4C">
      <w:pPr>
        <w:rPr>
          <w:rFonts w:ascii="Times New Roman" w:hAnsi="Times New Roman" w:cs="Times New Roman"/>
          <w:sz w:val="24"/>
          <w:szCs w:val="24"/>
        </w:rPr>
      </w:pPr>
      <w:r w:rsidRPr="008405F3">
        <w:rPr>
          <w:rFonts w:ascii="Times New Roman" w:hAnsi="Times New Roman" w:cs="Times New Roman"/>
          <w:sz w:val="24"/>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405F3" w:rsidRPr="008405F3" w:rsidTr="00943D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Eylem Tarihi</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 xml:space="preserve">Kursların tanıtımı gerek resmi kanallar gerek ilan </w:t>
            </w:r>
            <w:proofErr w:type="gramStart"/>
            <w:r w:rsidRPr="008405F3">
              <w:rPr>
                <w:rFonts w:ascii="Times New Roman" w:hAnsi="Times New Roman" w:cs="Times New Roman"/>
                <w:sz w:val="24"/>
                <w:szCs w:val="24"/>
              </w:rPr>
              <w:t>yoluyla  gerekse</w:t>
            </w:r>
            <w:proofErr w:type="gramEnd"/>
            <w:r w:rsidRPr="008405F3">
              <w:rPr>
                <w:rFonts w:ascii="Times New Roman" w:hAnsi="Times New Roman" w:cs="Times New Roman"/>
                <w:sz w:val="24"/>
                <w:szCs w:val="24"/>
              </w:rPr>
              <w:t xml:space="preserve"> de yüzü yüze görüşme ile yapılacaktır.</w:t>
            </w:r>
          </w:p>
        </w:tc>
        <w:tc>
          <w:tcPr>
            <w:tcW w:w="1161"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Kurum Stratejik Plan Ekibi</w:t>
            </w:r>
          </w:p>
        </w:tc>
        <w:tc>
          <w:tcPr>
            <w:tcW w:w="1162"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01 Eylül-31 Ekim</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Özel eğitim gereksinimi olan bireylerle ilgili ilçede alan taraması yapılıp açılacak kurslar belirlenecektir.</w:t>
            </w:r>
          </w:p>
        </w:tc>
        <w:tc>
          <w:tcPr>
            <w:tcW w:w="1161"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proofErr w:type="gramStart"/>
            <w:r w:rsidRPr="008405F3">
              <w:rPr>
                <w:rFonts w:ascii="Times New Roman" w:hAnsi="Times New Roman" w:cs="Times New Roman"/>
                <w:sz w:val="24"/>
                <w:szCs w:val="24"/>
              </w:rPr>
              <w:t>Müdür ,Öğretmenler</w:t>
            </w:r>
            <w:proofErr w:type="gramEnd"/>
          </w:p>
        </w:tc>
        <w:tc>
          <w:tcPr>
            <w:tcW w:w="1162"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01 Eylül-31 Ekim</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1.1.3</w:t>
            </w:r>
          </w:p>
        </w:tc>
        <w:tc>
          <w:tcPr>
            <w:tcW w:w="2324"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Kamu Kurum ve kuruluşlara kaymakamlık vasıtasıyla ulaşılıp talep edilen kurslar açılacaktır.</w:t>
            </w:r>
          </w:p>
        </w:tc>
        <w:tc>
          <w:tcPr>
            <w:tcW w:w="1161"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Müdür</w:t>
            </w:r>
          </w:p>
        </w:tc>
        <w:tc>
          <w:tcPr>
            <w:tcW w:w="1162"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01 Eylül-31 Ekim</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1.1.4</w:t>
            </w:r>
          </w:p>
        </w:tc>
        <w:tc>
          <w:tcPr>
            <w:tcW w:w="2324"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highlight w:val="green"/>
              </w:rPr>
            </w:pPr>
            <w:r w:rsidRPr="008405F3">
              <w:rPr>
                <w:rFonts w:ascii="Times New Roman" w:hAnsi="Times New Roman" w:cs="Times New Roman"/>
                <w:sz w:val="24"/>
                <w:szCs w:val="24"/>
              </w:rPr>
              <w:t>Kurumumuzun ihtiyacı olan araç gereçler temin edilip çağın gereksinimlerine uygun eğitim ortamları oluşturulacaktır.</w:t>
            </w:r>
          </w:p>
        </w:tc>
        <w:tc>
          <w:tcPr>
            <w:tcW w:w="1161"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Müdür</w:t>
            </w:r>
          </w:p>
        </w:tc>
        <w:tc>
          <w:tcPr>
            <w:tcW w:w="1162"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Eğitim Öğretim Boyu</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73BAE" w:rsidRPr="008405F3" w:rsidRDefault="00F73BAE"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1.1.5</w:t>
            </w:r>
          </w:p>
        </w:tc>
        <w:tc>
          <w:tcPr>
            <w:tcW w:w="2324"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highlight w:val="green"/>
              </w:rPr>
            </w:pPr>
            <w:r w:rsidRPr="008405F3">
              <w:rPr>
                <w:rFonts w:ascii="Times New Roman" w:hAnsi="Times New Roman" w:cs="Times New Roman"/>
                <w:sz w:val="24"/>
                <w:szCs w:val="24"/>
              </w:rPr>
              <w:t>Açık Lise ve Açık Ortaokula kayıtlı olup ancak donuk veya silik öğrencilerin kaydının yapılması sağlanacak.</w:t>
            </w:r>
          </w:p>
        </w:tc>
        <w:tc>
          <w:tcPr>
            <w:tcW w:w="1161"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 xml:space="preserve">Müdür </w:t>
            </w:r>
          </w:p>
        </w:tc>
        <w:tc>
          <w:tcPr>
            <w:tcW w:w="1162" w:type="pct"/>
            <w:tcBorders>
              <w:top w:val="nil"/>
              <w:left w:val="nil"/>
              <w:bottom w:val="single" w:sz="8" w:space="0" w:color="auto"/>
              <w:right w:val="single" w:sz="8" w:space="0" w:color="auto"/>
            </w:tcBorders>
            <w:shd w:val="clear" w:color="auto" w:fill="auto"/>
            <w:vAlign w:val="center"/>
          </w:tcPr>
          <w:p w:rsidR="00F73BAE" w:rsidRPr="008405F3" w:rsidRDefault="00F73BAE"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Kayıt Yenileme Dönemlerinde</w:t>
            </w:r>
          </w:p>
        </w:tc>
      </w:tr>
    </w:tbl>
    <w:p w:rsidR="00F73BAE" w:rsidRPr="008405F3" w:rsidRDefault="00F73BAE" w:rsidP="00F73BAE">
      <w:r w:rsidRPr="008405F3">
        <w:br w:type="page"/>
      </w:r>
    </w:p>
    <w:p w:rsidR="009B3A4C" w:rsidRPr="008405F3" w:rsidRDefault="009B3A4C" w:rsidP="009B3A4C">
      <w:pPr>
        <w:pStyle w:val="Balk2"/>
        <w:spacing w:after="160"/>
        <w:rPr>
          <w:rFonts w:ascii="Times New Roman" w:hAnsi="Times New Roman" w:cs="Times New Roman"/>
          <w:b/>
          <w:color w:val="auto"/>
        </w:rPr>
      </w:pPr>
      <w:bookmarkStart w:id="58" w:name="_Toc531097545"/>
      <w:bookmarkStart w:id="59" w:name="_Toc1720036"/>
      <w:r w:rsidRPr="008405F3">
        <w:rPr>
          <w:rFonts w:ascii="Times New Roman" w:hAnsi="Times New Roman" w:cs="Times New Roman"/>
          <w:b/>
          <w:color w:val="auto"/>
        </w:rPr>
        <w:lastRenderedPageBreak/>
        <w:t>TEMA II: EĞİTİM VE ÖĞRETİMDE KALİTENİN ARTIRILMASI</w:t>
      </w:r>
      <w:bookmarkEnd w:id="58"/>
      <w:bookmarkEnd w:id="59"/>
    </w:p>
    <w:p w:rsidR="009B3A4C" w:rsidRPr="009B3A4C" w:rsidRDefault="009B3A4C" w:rsidP="009B3A4C">
      <w:pPr>
        <w:spacing w:line="300" w:lineRule="auto"/>
        <w:ind w:firstLine="708"/>
        <w:jc w:val="both"/>
        <w:rPr>
          <w:rFonts w:ascii="Times New Roman" w:eastAsia="Times New Roman" w:hAnsi="Times New Roman" w:cs="Times New Roman"/>
          <w:sz w:val="24"/>
          <w:szCs w:val="24"/>
          <w:lang w:eastAsia="tr-TR"/>
        </w:rPr>
      </w:pPr>
      <w:r w:rsidRPr="009B3A4C">
        <w:rPr>
          <w:rFonts w:ascii="Times New Roman" w:eastAsia="Times New Roman" w:hAnsi="Times New Roman" w:cs="Times New Roman"/>
          <w:sz w:val="24"/>
          <w:szCs w:val="24"/>
          <w:lang w:eastAsia="tr-TR"/>
        </w:rPr>
        <w:t xml:space="preserve">Eğitim ve öğretimde kalitenin artırılması başlığı esas olarak eğitim ve öğretim faaliyetinin hayata hazırlama işlevinde yapılacak çalışmaları kapsamaktadır. </w:t>
      </w:r>
    </w:p>
    <w:p w:rsidR="009B3A4C" w:rsidRPr="009B3A4C" w:rsidRDefault="009B3A4C" w:rsidP="009B3A4C">
      <w:pPr>
        <w:spacing w:line="300" w:lineRule="auto"/>
        <w:ind w:firstLine="708"/>
        <w:jc w:val="both"/>
        <w:rPr>
          <w:rFonts w:ascii="Times New Roman" w:eastAsia="Times New Roman" w:hAnsi="Times New Roman" w:cs="Times New Roman"/>
          <w:sz w:val="24"/>
          <w:szCs w:val="24"/>
          <w:lang w:eastAsia="tr-TR"/>
        </w:rPr>
      </w:pPr>
      <w:r w:rsidRPr="009B3A4C">
        <w:rPr>
          <w:rFonts w:ascii="Times New Roman" w:eastAsia="Times New Roman" w:hAnsi="Times New Roman" w:cs="Times New Roman"/>
          <w:sz w:val="24"/>
          <w:szCs w:val="24"/>
          <w:lang w:eastAsia="tr-TR"/>
        </w:rPr>
        <w:t xml:space="preserve">Bu tema altında akademik başarı, kurs kaygıları, kursa devam etme, kurs başarıları ve kazanımları, disiplin sorunları, kursiyerlerin bilimsel, sanatsal, kültürel ve sportif faaliyetleri ile istihdam ve meslek edindirmeye yönelik rehberlik ve diğer mesleki faaliyetler yer almaktadır. </w:t>
      </w:r>
    </w:p>
    <w:p w:rsidR="009B3A4C" w:rsidRPr="008405F3" w:rsidRDefault="009B3A4C" w:rsidP="009B3A4C">
      <w:pPr>
        <w:ind w:firstLine="708"/>
        <w:jc w:val="both"/>
        <w:rPr>
          <w:rFonts w:ascii="Times New Roman" w:hAnsi="Times New Roman" w:cs="Times New Roman"/>
          <w:sz w:val="24"/>
          <w:szCs w:val="24"/>
        </w:rPr>
      </w:pPr>
      <w:r w:rsidRPr="008405F3">
        <w:rPr>
          <w:rFonts w:ascii="Times New Roman" w:hAnsi="Times New Roman" w:cs="Times New Roman"/>
          <w:b/>
          <w:sz w:val="24"/>
          <w:szCs w:val="24"/>
        </w:rPr>
        <w:t>Stratejik Amaç 2</w:t>
      </w:r>
      <w:r w:rsidRPr="008405F3">
        <w:rPr>
          <w:rFonts w:ascii="Times New Roman" w:hAnsi="Times New Roman" w:cs="Times New Roman"/>
          <w:sz w:val="24"/>
          <w:szCs w:val="24"/>
        </w:rPr>
        <w:t>: Kursiyerlerimizin gelişmiş dünyaya uyum sağlayacak şekilde donanımlı bireyler olabilmesi için kurslardaki eğitimde kalite artırılacaktır.</w:t>
      </w:r>
    </w:p>
    <w:p w:rsidR="009B3A4C" w:rsidRPr="008405F3" w:rsidRDefault="009B3A4C" w:rsidP="009B3A4C">
      <w:pPr>
        <w:ind w:firstLine="708"/>
        <w:jc w:val="both"/>
        <w:rPr>
          <w:rFonts w:ascii="Book Antiqua" w:hAnsi="Book Antiqua"/>
          <w:sz w:val="24"/>
          <w:szCs w:val="24"/>
        </w:rPr>
      </w:pPr>
      <w:r w:rsidRPr="008405F3">
        <w:rPr>
          <w:rFonts w:ascii="Times New Roman" w:hAnsi="Times New Roman" w:cs="Times New Roman"/>
          <w:b/>
          <w:sz w:val="24"/>
          <w:szCs w:val="24"/>
        </w:rPr>
        <w:t xml:space="preserve">Stratejik Hedef </w:t>
      </w:r>
      <w:proofErr w:type="gramStart"/>
      <w:r w:rsidRPr="008405F3">
        <w:rPr>
          <w:rFonts w:ascii="Times New Roman" w:hAnsi="Times New Roman" w:cs="Times New Roman"/>
          <w:b/>
          <w:sz w:val="24"/>
          <w:szCs w:val="24"/>
        </w:rPr>
        <w:t>2.1</w:t>
      </w:r>
      <w:proofErr w:type="gramEnd"/>
      <w:r w:rsidRPr="008405F3">
        <w:rPr>
          <w:rFonts w:ascii="Times New Roman" w:hAnsi="Times New Roman" w:cs="Times New Roman"/>
          <w:b/>
          <w:sz w:val="24"/>
          <w:szCs w:val="24"/>
        </w:rPr>
        <w:t xml:space="preserve">: </w:t>
      </w:r>
      <w:r w:rsidRPr="008405F3">
        <w:rPr>
          <w:rFonts w:ascii="Times New Roman" w:hAnsi="Times New Roman" w:cs="Times New Roman"/>
          <w:sz w:val="24"/>
          <w:szCs w:val="24"/>
        </w:rPr>
        <w:t>Kursiyerlerin kazanımlarını takip eden ve velileri de sürece dâhil eden bir yönetim anlayışı ile kursiyerlerin kurslardan verimli şekilde yararlanmaları sağlanacak ve istihdama ve bireysel gelişime yönelik kurslar artırılacaktır</w:t>
      </w:r>
      <w:r w:rsidRPr="008405F3">
        <w:rPr>
          <w:rFonts w:ascii="Book Antiqua" w:hAnsi="Book Antiqua"/>
          <w:sz w:val="24"/>
          <w:szCs w:val="24"/>
        </w:rPr>
        <w:t>.</w:t>
      </w:r>
    </w:p>
    <w:p w:rsidR="009B3A4C" w:rsidRPr="008405F3" w:rsidRDefault="009B3A4C" w:rsidP="009B3A4C">
      <w:pPr>
        <w:ind w:firstLine="708"/>
        <w:jc w:val="both"/>
        <w:rPr>
          <w:rFonts w:ascii="Book Antiqua" w:hAnsi="Book Antiqua"/>
          <w:sz w:val="24"/>
          <w:szCs w:val="24"/>
        </w:rPr>
      </w:pPr>
    </w:p>
    <w:p w:rsidR="009B3A4C" w:rsidRPr="008405F3" w:rsidRDefault="009B3A4C" w:rsidP="009B3A4C">
      <w:pPr>
        <w:rPr>
          <w:rFonts w:ascii="Times New Roman" w:hAnsi="Times New Roman" w:cs="Times New Roman"/>
          <w:b/>
          <w:sz w:val="24"/>
          <w:szCs w:val="24"/>
        </w:rPr>
      </w:pPr>
      <w:r w:rsidRPr="008405F3">
        <w:rPr>
          <w:rFonts w:ascii="Times New Roman" w:hAnsi="Times New Roman" w:cs="Times New Roman"/>
          <w:b/>
          <w:sz w:val="24"/>
          <w:szCs w:val="24"/>
        </w:rPr>
        <w:t>Performans Göstergeleri</w:t>
      </w:r>
    </w:p>
    <w:tbl>
      <w:tblPr>
        <w:tblpPr w:leftFromText="141" w:rightFromText="141" w:vertAnchor="text" w:tblpXSpec="center" w:tblpY="1"/>
        <w:tblOverlap w:val="neve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5657"/>
        <w:gridCol w:w="1114"/>
        <w:gridCol w:w="1184"/>
        <w:gridCol w:w="1168"/>
        <w:gridCol w:w="1129"/>
        <w:gridCol w:w="1225"/>
        <w:gridCol w:w="14"/>
      </w:tblGrid>
      <w:tr w:rsidR="006835FE" w:rsidRPr="008405F3" w:rsidTr="006835FE">
        <w:trPr>
          <w:trHeight w:val="431"/>
          <w:jc w:val="center"/>
        </w:trPr>
        <w:tc>
          <w:tcPr>
            <w:tcW w:w="1971" w:type="dxa"/>
            <w:vMerge w:val="restart"/>
            <w:shd w:val="clear" w:color="auto" w:fill="auto"/>
            <w:noWrap/>
            <w:vAlign w:val="center"/>
            <w:hideMark/>
          </w:tcPr>
          <w:p w:rsidR="006835FE" w:rsidRPr="008405F3" w:rsidRDefault="006835FE" w:rsidP="006835FE">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No</w:t>
            </w:r>
          </w:p>
        </w:tc>
        <w:tc>
          <w:tcPr>
            <w:tcW w:w="5657" w:type="dxa"/>
            <w:vMerge w:val="restart"/>
            <w:shd w:val="clear" w:color="auto" w:fill="auto"/>
            <w:vAlign w:val="center"/>
            <w:hideMark/>
          </w:tcPr>
          <w:p w:rsidR="006835FE" w:rsidRPr="008405F3" w:rsidRDefault="006835FE" w:rsidP="006835FE">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PERFORMANS</w:t>
            </w:r>
          </w:p>
          <w:p w:rsidR="006835FE" w:rsidRPr="008405F3" w:rsidRDefault="006835FE" w:rsidP="006835FE">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GÖSTERGESİ</w:t>
            </w:r>
          </w:p>
        </w:tc>
        <w:tc>
          <w:tcPr>
            <w:tcW w:w="1114" w:type="dxa"/>
            <w:shd w:val="clear" w:color="auto" w:fill="auto"/>
            <w:vAlign w:val="center"/>
          </w:tcPr>
          <w:p w:rsidR="006835FE" w:rsidRPr="008405F3" w:rsidRDefault="006835FE" w:rsidP="006835FE">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Mevcut</w:t>
            </w:r>
          </w:p>
        </w:tc>
        <w:tc>
          <w:tcPr>
            <w:tcW w:w="4720" w:type="dxa"/>
            <w:gridSpan w:val="5"/>
            <w:shd w:val="clear" w:color="auto" w:fill="auto"/>
            <w:vAlign w:val="center"/>
          </w:tcPr>
          <w:p w:rsidR="006835FE" w:rsidRPr="008405F3" w:rsidRDefault="006835FE" w:rsidP="006835FE">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HEDEF</w:t>
            </w:r>
          </w:p>
        </w:tc>
      </w:tr>
      <w:tr w:rsidR="00A767E4" w:rsidRPr="008405F3" w:rsidTr="006835FE">
        <w:trPr>
          <w:gridAfter w:val="1"/>
          <w:wAfter w:w="14" w:type="dxa"/>
          <w:trHeight w:val="316"/>
          <w:jc w:val="center"/>
        </w:trPr>
        <w:tc>
          <w:tcPr>
            <w:tcW w:w="1971" w:type="dxa"/>
            <w:vMerge/>
            <w:shd w:val="clear" w:color="auto" w:fill="auto"/>
            <w:vAlign w:val="center"/>
            <w:hideMark/>
          </w:tcPr>
          <w:p w:rsidR="00A767E4" w:rsidRPr="008405F3" w:rsidRDefault="00A767E4" w:rsidP="00A767E4">
            <w:pPr>
              <w:spacing w:after="0" w:line="240" w:lineRule="auto"/>
              <w:rPr>
                <w:rFonts w:ascii="Times New Roman" w:hAnsi="Times New Roman" w:cs="Times New Roman"/>
                <w:b/>
                <w:bCs/>
                <w:sz w:val="24"/>
                <w:szCs w:val="24"/>
              </w:rPr>
            </w:pPr>
          </w:p>
        </w:tc>
        <w:tc>
          <w:tcPr>
            <w:tcW w:w="5657" w:type="dxa"/>
            <w:vMerge/>
            <w:shd w:val="clear" w:color="auto" w:fill="auto"/>
            <w:vAlign w:val="center"/>
            <w:hideMark/>
          </w:tcPr>
          <w:p w:rsidR="00A767E4" w:rsidRPr="008405F3" w:rsidRDefault="00A767E4" w:rsidP="00A767E4">
            <w:pPr>
              <w:spacing w:after="0" w:line="240" w:lineRule="auto"/>
              <w:rPr>
                <w:rFonts w:ascii="Times New Roman" w:hAnsi="Times New Roman" w:cs="Times New Roman"/>
                <w:b/>
                <w:bCs/>
                <w:sz w:val="24"/>
                <w:szCs w:val="24"/>
              </w:rPr>
            </w:pPr>
          </w:p>
        </w:tc>
        <w:tc>
          <w:tcPr>
            <w:tcW w:w="1114" w:type="dxa"/>
            <w:shd w:val="clear" w:color="auto" w:fill="auto"/>
            <w:noWrap/>
            <w:vAlign w:val="center"/>
            <w:hideMark/>
          </w:tcPr>
          <w:p w:rsidR="00A767E4" w:rsidRPr="008405F3" w:rsidRDefault="00A767E4" w:rsidP="00A767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1184" w:type="dxa"/>
            <w:shd w:val="clear" w:color="auto" w:fill="auto"/>
            <w:noWrap/>
            <w:vAlign w:val="center"/>
            <w:hideMark/>
          </w:tcPr>
          <w:p w:rsidR="00A767E4" w:rsidRPr="008405F3" w:rsidRDefault="00A767E4" w:rsidP="00A767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1168" w:type="dxa"/>
            <w:vAlign w:val="center"/>
          </w:tcPr>
          <w:p w:rsidR="00A767E4" w:rsidRPr="008405F3" w:rsidRDefault="00A767E4" w:rsidP="00A767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2023</w:t>
            </w:r>
          </w:p>
        </w:tc>
        <w:tc>
          <w:tcPr>
            <w:tcW w:w="1129" w:type="dxa"/>
            <w:vAlign w:val="center"/>
          </w:tcPr>
          <w:p w:rsidR="00A767E4" w:rsidRPr="008405F3" w:rsidRDefault="00A767E4" w:rsidP="00A767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p>
        </w:tc>
        <w:tc>
          <w:tcPr>
            <w:tcW w:w="1225" w:type="dxa"/>
            <w:vAlign w:val="center"/>
          </w:tcPr>
          <w:p w:rsidR="00A767E4" w:rsidRPr="008405F3" w:rsidRDefault="00A767E4" w:rsidP="00A767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2025</w:t>
            </w:r>
          </w:p>
        </w:tc>
      </w:tr>
      <w:tr w:rsidR="006835FE" w:rsidRPr="008405F3" w:rsidTr="006835FE">
        <w:trPr>
          <w:gridAfter w:val="1"/>
          <w:wAfter w:w="14" w:type="dxa"/>
          <w:trHeight w:val="562"/>
          <w:jc w:val="center"/>
        </w:trPr>
        <w:tc>
          <w:tcPr>
            <w:tcW w:w="1971" w:type="dxa"/>
            <w:shd w:val="clear" w:color="auto" w:fill="auto"/>
            <w:vAlign w:val="center"/>
          </w:tcPr>
          <w:p w:rsidR="006835FE" w:rsidRPr="008405F3" w:rsidRDefault="006835FE" w:rsidP="006835FE">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PG.1.1.</w:t>
            </w:r>
            <w:r>
              <w:rPr>
                <w:rFonts w:ascii="Times New Roman" w:hAnsi="Times New Roman" w:cs="Times New Roman"/>
                <w:b/>
                <w:bCs/>
                <w:sz w:val="24"/>
                <w:szCs w:val="24"/>
              </w:rPr>
              <w:t>1.</w:t>
            </w:r>
            <w:r w:rsidRPr="008405F3">
              <w:rPr>
                <w:rFonts w:ascii="Times New Roman" w:hAnsi="Times New Roman" w:cs="Times New Roman"/>
                <w:b/>
                <w:bCs/>
                <w:sz w:val="24"/>
                <w:szCs w:val="24"/>
              </w:rPr>
              <w:t>a</w:t>
            </w:r>
            <w:r>
              <w:rPr>
                <w:rFonts w:ascii="Times New Roman" w:hAnsi="Times New Roman" w:cs="Times New Roman"/>
                <w:b/>
                <w:bCs/>
                <w:sz w:val="24"/>
                <w:szCs w:val="24"/>
              </w:rPr>
              <w:t>.</w:t>
            </w:r>
          </w:p>
        </w:tc>
        <w:tc>
          <w:tcPr>
            <w:tcW w:w="5657" w:type="dxa"/>
            <w:shd w:val="clear" w:color="auto" w:fill="auto"/>
            <w:vAlign w:val="center"/>
          </w:tcPr>
          <w:p w:rsidR="006835FE" w:rsidRPr="008405F3" w:rsidRDefault="006835FE" w:rsidP="006835FE">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Meslek edindirmeye yönelik işbirliği ile açılan kurslar</w:t>
            </w:r>
          </w:p>
        </w:tc>
        <w:tc>
          <w:tcPr>
            <w:tcW w:w="1114" w:type="dxa"/>
            <w:shd w:val="clear" w:color="auto" w:fill="auto"/>
            <w:noWrap/>
            <w:vAlign w:val="center"/>
          </w:tcPr>
          <w:p w:rsidR="006835FE" w:rsidRPr="008405F3" w:rsidRDefault="006835FE" w:rsidP="006835FE">
            <w:pPr>
              <w:spacing w:after="0" w:line="240" w:lineRule="auto"/>
              <w:rPr>
                <w:rFonts w:ascii="Times New Roman" w:hAnsi="Times New Roman" w:cs="Times New Roman"/>
                <w:sz w:val="24"/>
                <w:szCs w:val="24"/>
              </w:rPr>
            </w:pPr>
          </w:p>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4" w:type="dxa"/>
            <w:shd w:val="clear" w:color="auto" w:fill="auto"/>
            <w:noWrap/>
          </w:tcPr>
          <w:p w:rsidR="006835FE" w:rsidRPr="008405F3" w:rsidRDefault="006835FE" w:rsidP="006835FE">
            <w:pPr>
              <w:spacing w:after="0" w:line="240" w:lineRule="auto"/>
              <w:rPr>
                <w:rFonts w:ascii="Times New Roman" w:hAnsi="Times New Roman" w:cs="Times New Roman"/>
                <w:sz w:val="24"/>
                <w:szCs w:val="24"/>
              </w:rPr>
            </w:pPr>
          </w:p>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68" w:type="dxa"/>
          </w:tcPr>
          <w:p w:rsidR="006835FE" w:rsidRPr="008405F3" w:rsidRDefault="006835FE" w:rsidP="006835FE">
            <w:pPr>
              <w:spacing w:after="0" w:line="240" w:lineRule="auto"/>
              <w:rPr>
                <w:rFonts w:ascii="Times New Roman" w:hAnsi="Times New Roman" w:cs="Times New Roman"/>
                <w:sz w:val="24"/>
                <w:szCs w:val="24"/>
              </w:rPr>
            </w:pPr>
          </w:p>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29" w:type="dxa"/>
          </w:tcPr>
          <w:p w:rsidR="006835FE" w:rsidRPr="008405F3" w:rsidRDefault="006835FE" w:rsidP="006835FE">
            <w:pPr>
              <w:spacing w:after="0" w:line="240" w:lineRule="auto"/>
              <w:rPr>
                <w:rFonts w:ascii="Times New Roman" w:hAnsi="Times New Roman" w:cs="Times New Roman"/>
                <w:sz w:val="24"/>
                <w:szCs w:val="24"/>
              </w:rPr>
            </w:pPr>
          </w:p>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25" w:type="dxa"/>
          </w:tcPr>
          <w:p w:rsidR="006835FE" w:rsidRPr="008405F3" w:rsidRDefault="006835FE" w:rsidP="006835FE">
            <w:pPr>
              <w:spacing w:after="0" w:line="240" w:lineRule="auto"/>
              <w:rPr>
                <w:rFonts w:ascii="Times New Roman" w:hAnsi="Times New Roman" w:cs="Times New Roman"/>
                <w:sz w:val="24"/>
                <w:szCs w:val="24"/>
              </w:rPr>
            </w:pPr>
          </w:p>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6835FE" w:rsidRPr="008405F3" w:rsidTr="006835FE">
        <w:trPr>
          <w:gridAfter w:val="1"/>
          <w:wAfter w:w="14" w:type="dxa"/>
          <w:trHeight w:val="562"/>
          <w:jc w:val="center"/>
        </w:trPr>
        <w:tc>
          <w:tcPr>
            <w:tcW w:w="1971" w:type="dxa"/>
            <w:shd w:val="clear" w:color="auto" w:fill="auto"/>
            <w:vAlign w:val="center"/>
          </w:tcPr>
          <w:p w:rsidR="006835FE" w:rsidRPr="008405F3" w:rsidRDefault="006835FE" w:rsidP="006835FE">
            <w:pPr>
              <w:rPr>
                <w:rFonts w:ascii="Times New Roman" w:hAnsi="Times New Roman" w:cs="Times New Roman"/>
                <w:sz w:val="24"/>
                <w:szCs w:val="24"/>
              </w:rPr>
            </w:pPr>
            <w:r w:rsidRPr="008405F3">
              <w:rPr>
                <w:rFonts w:ascii="Times New Roman" w:hAnsi="Times New Roman" w:cs="Times New Roman"/>
                <w:b/>
                <w:bCs/>
                <w:sz w:val="24"/>
                <w:szCs w:val="24"/>
              </w:rPr>
              <w:t>PG.1.1.</w:t>
            </w:r>
            <w:r>
              <w:rPr>
                <w:rFonts w:ascii="Times New Roman" w:hAnsi="Times New Roman" w:cs="Times New Roman"/>
                <w:b/>
                <w:bCs/>
                <w:sz w:val="24"/>
                <w:szCs w:val="24"/>
              </w:rPr>
              <w:t>1.</w:t>
            </w:r>
            <w:r w:rsidRPr="008405F3">
              <w:rPr>
                <w:rFonts w:ascii="Times New Roman" w:hAnsi="Times New Roman" w:cs="Times New Roman"/>
                <w:b/>
                <w:bCs/>
                <w:sz w:val="24"/>
                <w:szCs w:val="24"/>
              </w:rPr>
              <w:t>b</w:t>
            </w:r>
            <w:r>
              <w:rPr>
                <w:rFonts w:ascii="Times New Roman" w:hAnsi="Times New Roman" w:cs="Times New Roman"/>
                <w:b/>
                <w:bCs/>
                <w:sz w:val="24"/>
                <w:szCs w:val="24"/>
              </w:rPr>
              <w:t>.</w:t>
            </w:r>
          </w:p>
        </w:tc>
        <w:tc>
          <w:tcPr>
            <w:tcW w:w="5657" w:type="dxa"/>
            <w:shd w:val="clear" w:color="auto" w:fill="auto"/>
            <w:vAlign w:val="center"/>
          </w:tcPr>
          <w:p w:rsidR="006835FE" w:rsidRPr="008405F3" w:rsidRDefault="006835FE" w:rsidP="006835FE">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Sanatsal ve sportif faaliyete dönük kurslar</w:t>
            </w:r>
          </w:p>
        </w:tc>
        <w:tc>
          <w:tcPr>
            <w:tcW w:w="1114" w:type="dxa"/>
            <w:shd w:val="clear" w:color="auto" w:fill="auto"/>
            <w:noWrap/>
            <w:vAlign w:val="center"/>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84" w:type="dxa"/>
            <w:shd w:val="clear" w:color="auto" w:fill="auto"/>
            <w:noWrap/>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68" w:type="dxa"/>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29" w:type="dxa"/>
          </w:tcPr>
          <w:p w:rsidR="006835FE" w:rsidRPr="008405F3" w:rsidRDefault="006835FE"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A20DA">
              <w:rPr>
                <w:rFonts w:ascii="Times New Roman" w:hAnsi="Times New Roman" w:cs="Times New Roman"/>
                <w:sz w:val="24"/>
                <w:szCs w:val="24"/>
              </w:rPr>
              <w:t>0</w:t>
            </w:r>
          </w:p>
        </w:tc>
        <w:tc>
          <w:tcPr>
            <w:tcW w:w="1225" w:type="dxa"/>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6835FE" w:rsidRPr="008405F3" w:rsidTr="006835FE">
        <w:trPr>
          <w:gridAfter w:val="1"/>
          <w:wAfter w:w="14" w:type="dxa"/>
          <w:trHeight w:val="562"/>
          <w:jc w:val="center"/>
        </w:trPr>
        <w:tc>
          <w:tcPr>
            <w:tcW w:w="1971" w:type="dxa"/>
            <w:shd w:val="clear" w:color="auto" w:fill="auto"/>
            <w:vAlign w:val="center"/>
          </w:tcPr>
          <w:p w:rsidR="006835FE" w:rsidRPr="008405F3" w:rsidRDefault="006835FE" w:rsidP="006835FE">
            <w:pPr>
              <w:rPr>
                <w:rFonts w:ascii="Times New Roman" w:hAnsi="Times New Roman" w:cs="Times New Roman"/>
                <w:sz w:val="24"/>
                <w:szCs w:val="24"/>
              </w:rPr>
            </w:pPr>
            <w:r w:rsidRPr="008405F3">
              <w:rPr>
                <w:rFonts w:ascii="Times New Roman" w:hAnsi="Times New Roman" w:cs="Times New Roman"/>
                <w:b/>
                <w:bCs/>
                <w:sz w:val="24"/>
                <w:szCs w:val="24"/>
              </w:rPr>
              <w:t>PG.1.1.</w:t>
            </w:r>
            <w:r>
              <w:rPr>
                <w:rFonts w:ascii="Times New Roman" w:hAnsi="Times New Roman" w:cs="Times New Roman"/>
                <w:b/>
                <w:bCs/>
                <w:sz w:val="24"/>
                <w:szCs w:val="24"/>
              </w:rPr>
              <w:t>1.</w:t>
            </w:r>
            <w:r w:rsidRPr="008405F3">
              <w:rPr>
                <w:rFonts w:ascii="Times New Roman" w:hAnsi="Times New Roman" w:cs="Times New Roman"/>
                <w:b/>
                <w:bCs/>
                <w:sz w:val="24"/>
                <w:szCs w:val="24"/>
              </w:rPr>
              <w:t>c.</w:t>
            </w:r>
          </w:p>
        </w:tc>
        <w:tc>
          <w:tcPr>
            <w:tcW w:w="5657" w:type="dxa"/>
            <w:shd w:val="clear" w:color="auto" w:fill="auto"/>
            <w:vAlign w:val="center"/>
          </w:tcPr>
          <w:p w:rsidR="006835FE" w:rsidRPr="008405F3" w:rsidRDefault="006835FE" w:rsidP="006835FE">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Okuma-yazma Kursları</w:t>
            </w:r>
          </w:p>
        </w:tc>
        <w:tc>
          <w:tcPr>
            <w:tcW w:w="1114" w:type="dxa"/>
            <w:shd w:val="clear" w:color="auto" w:fill="auto"/>
            <w:noWrap/>
            <w:vAlign w:val="center"/>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4" w:type="dxa"/>
            <w:shd w:val="clear" w:color="auto" w:fill="auto"/>
            <w:noWrap/>
          </w:tcPr>
          <w:p w:rsidR="006835FE" w:rsidRPr="008405F3" w:rsidRDefault="008A20DA" w:rsidP="006835FE">
            <w:r>
              <w:rPr>
                <w:rFonts w:ascii="Times New Roman" w:hAnsi="Times New Roman" w:cs="Times New Roman"/>
                <w:sz w:val="24"/>
                <w:szCs w:val="24"/>
              </w:rPr>
              <w:t>3</w:t>
            </w:r>
          </w:p>
        </w:tc>
        <w:tc>
          <w:tcPr>
            <w:tcW w:w="1168" w:type="dxa"/>
          </w:tcPr>
          <w:p w:rsidR="006835FE" w:rsidRPr="008405F3" w:rsidRDefault="008A20DA" w:rsidP="006835FE">
            <w:r>
              <w:rPr>
                <w:rFonts w:ascii="Times New Roman" w:hAnsi="Times New Roman" w:cs="Times New Roman"/>
                <w:sz w:val="24"/>
                <w:szCs w:val="24"/>
              </w:rPr>
              <w:t>3</w:t>
            </w:r>
          </w:p>
        </w:tc>
        <w:tc>
          <w:tcPr>
            <w:tcW w:w="1129" w:type="dxa"/>
          </w:tcPr>
          <w:p w:rsidR="006835FE" w:rsidRPr="008405F3" w:rsidRDefault="008A20DA" w:rsidP="006835FE">
            <w:r>
              <w:rPr>
                <w:rFonts w:ascii="Times New Roman" w:hAnsi="Times New Roman" w:cs="Times New Roman"/>
                <w:sz w:val="24"/>
                <w:szCs w:val="24"/>
              </w:rPr>
              <w:t>3</w:t>
            </w:r>
          </w:p>
        </w:tc>
        <w:tc>
          <w:tcPr>
            <w:tcW w:w="1225" w:type="dxa"/>
          </w:tcPr>
          <w:p w:rsidR="006835FE" w:rsidRPr="008405F3" w:rsidRDefault="008A20DA" w:rsidP="006835FE">
            <w:r>
              <w:rPr>
                <w:rFonts w:ascii="Times New Roman" w:hAnsi="Times New Roman" w:cs="Times New Roman"/>
                <w:sz w:val="24"/>
                <w:szCs w:val="24"/>
              </w:rPr>
              <w:t>3</w:t>
            </w:r>
          </w:p>
        </w:tc>
      </w:tr>
    </w:tbl>
    <w:p w:rsidR="009B3A4C" w:rsidRPr="008405F3" w:rsidRDefault="009B3A4C" w:rsidP="009B3A4C">
      <w:pPr>
        <w:rPr>
          <w:b/>
          <w:sz w:val="28"/>
        </w:rPr>
      </w:pPr>
    </w:p>
    <w:p w:rsidR="009B3A4C" w:rsidRPr="008405F3" w:rsidRDefault="009B3A4C" w:rsidP="009B3A4C">
      <w:pPr>
        <w:rPr>
          <w:b/>
          <w:sz w:val="28"/>
        </w:rPr>
      </w:pPr>
    </w:p>
    <w:p w:rsidR="009B3A4C" w:rsidRPr="008405F3" w:rsidRDefault="009B3A4C" w:rsidP="009B3A4C">
      <w:pPr>
        <w:rPr>
          <w:b/>
          <w:sz w:val="28"/>
        </w:rPr>
      </w:pPr>
    </w:p>
    <w:p w:rsidR="009B3A4C" w:rsidRPr="008405F3" w:rsidRDefault="009B3A4C" w:rsidP="009B3A4C">
      <w:pPr>
        <w:rPr>
          <w:b/>
          <w:sz w:val="28"/>
        </w:rPr>
      </w:pPr>
    </w:p>
    <w:p w:rsidR="009B3A4C" w:rsidRPr="008405F3" w:rsidRDefault="009B3A4C" w:rsidP="009B3A4C">
      <w:pPr>
        <w:rPr>
          <w:b/>
          <w:sz w:val="28"/>
        </w:rPr>
      </w:pPr>
      <w:r w:rsidRPr="008405F3">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405F3" w:rsidRPr="008405F3" w:rsidTr="00943D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3A4C" w:rsidRPr="008405F3" w:rsidRDefault="009B3A4C" w:rsidP="00943DE0">
            <w:pPr>
              <w:spacing w:after="0" w:line="240" w:lineRule="auto"/>
              <w:jc w:val="center"/>
              <w:rPr>
                <w:b/>
                <w:bCs/>
                <w:szCs w:val="24"/>
              </w:rPr>
            </w:pPr>
            <w:r w:rsidRPr="008405F3">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B3A4C" w:rsidRPr="008405F3" w:rsidRDefault="009B3A4C" w:rsidP="00943DE0">
            <w:pPr>
              <w:spacing w:after="0" w:line="240" w:lineRule="auto"/>
              <w:jc w:val="center"/>
              <w:rPr>
                <w:b/>
                <w:bCs/>
                <w:szCs w:val="24"/>
              </w:rPr>
            </w:pPr>
            <w:r w:rsidRPr="008405F3">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center"/>
              <w:rPr>
                <w:b/>
                <w:bCs/>
                <w:szCs w:val="24"/>
              </w:rPr>
            </w:pPr>
            <w:r w:rsidRPr="008405F3">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center"/>
              <w:rPr>
                <w:b/>
                <w:bCs/>
                <w:szCs w:val="24"/>
              </w:rPr>
            </w:pPr>
            <w:r w:rsidRPr="008405F3">
              <w:rPr>
                <w:b/>
                <w:bCs/>
                <w:szCs w:val="24"/>
              </w:rPr>
              <w:t>Eylem Tarihi</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B3A4C" w:rsidRPr="008405F3" w:rsidRDefault="009B3A4C" w:rsidP="00943DE0">
            <w:pPr>
              <w:spacing w:after="0" w:line="240" w:lineRule="auto"/>
              <w:jc w:val="center"/>
              <w:rPr>
                <w:b/>
                <w:bCs/>
                <w:szCs w:val="24"/>
              </w:rPr>
            </w:pPr>
            <w:r w:rsidRPr="008405F3">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both"/>
              <w:rPr>
                <w:szCs w:val="24"/>
              </w:rPr>
            </w:pPr>
            <w:r w:rsidRPr="008405F3">
              <w:rPr>
                <w:szCs w:val="24"/>
              </w:rPr>
              <w:t xml:space="preserve">İŞKUR, İl Gıda, Tarım ve Hayvancılık Müdürlüğü, diğer </w:t>
            </w:r>
            <w:r w:rsidR="008405F3" w:rsidRPr="008405F3">
              <w:rPr>
                <w:szCs w:val="24"/>
              </w:rPr>
              <w:t>kurumlarla irtibata</w:t>
            </w:r>
            <w:r w:rsidRPr="008405F3">
              <w:rPr>
                <w:szCs w:val="24"/>
              </w:rPr>
              <w:t xml:space="preserve"> geçilip işbirliği ile kurslar açılacaktır.</w:t>
            </w:r>
          </w:p>
        </w:tc>
        <w:tc>
          <w:tcPr>
            <w:tcW w:w="1161" w:type="pct"/>
            <w:tcBorders>
              <w:top w:val="nil"/>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both"/>
              <w:rPr>
                <w:szCs w:val="24"/>
              </w:rPr>
            </w:pPr>
            <w:r w:rsidRPr="008405F3">
              <w:rPr>
                <w:szCs w:val="24"/>
              </w:rPr>
              <w:t>Müdür</w:t>
            </w:r>
          </w:p>
        </w:tc>
        <w:tc>
          <w:tcPr>
            <w:tcW w:w="1162" w:type="pct"/>
            <w:tcBorders>
              <w:top w:val="nil"/>
              <w:left w:val="nil"/>
              <w:bottom w:val="single" w:sz="8" w:space="0" w:color="auto"/>
              <w:right w:val="single" w:sz="8" w:space="0" w:color="auto"/>
            </w:tcBorders>
            <w:shd w:val="clear" w:color="auto" w:fill="auto"/>
            <w:vAlign w:val="center"/>
          </w:tcPr>
          <w:p w:rsidR="009B3A4C" w:rsidRPr="008405F3" w:rsidRDefault="008405F3" w:rsidP="00943DE0">
            <w:pPr>
              <w:spacing w:after="0" w:line="240" w:lineRule="auto"/>
              <w:jc w:val="both"/>
              <w:rPr>
                <w:szCs w:val="24"/>
              </w:rPr>
            </w:pPr>
            <w:r w:rsidRPr="008405F3">
              <w:rPr>
                <w:szCs w:val="24"/>
              </w:rPr>
              <w:t>Eğitim Öğretim Yılı Boyunca</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3A4C" w:rsidRPr="008405F3" w:rsidRDefault="009B3A4C" w:rsidP="00943DE0">
            <w:pPr>
              <w:spacing w:after="0" w:line="240" w:lineRule="auto"/>
              <w:jc w:val="center"/>
              <w:rPr>
                <w:b/>
                <w:bCs/>
                <w:szCs w:val="24"/>
              </w:rPr>
            </w:pPr>
            <w:r w:rsidRPr="008405F3">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both"/>
              <w:rPr>
                <w:szCs w:val="24"/>
                <w:highlight w:val="green"/>
              </w:rPr>
            </w:pPr>
            <w:r w:rsidRPr="008405F3">
              <w:rPr>
                <w:szCs w:val="24"/>
              </w:rPr>
              <w:t>Sanatsal ve sportif faaliyetlere yönelik kurslar açılacak</w:t>
            </w:r>
          </w:p>
        </w:tc>
        <w:tc>
          <w:tcPr>
            <w:tcW w:w="1161" w:type="pct"/>
            <w:tcBorders>
              <w:top w:val="nil"/>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both"/>
              <w:rPr>
                <w:szCs w:val="24"/>
              </w:rPr>
            </w:pPr>
            <w:r w:rsidRPr="008405F3">
              <w:rPr>
                <w:szCs w:val="24"/>
              </w:rPr>
              <w:t>Müdür</w:t>
            </w:r>
          </w:p>
        </w:tc>
        <w:tc>
          <w:tcPr>
            <w:tcW w:w="1162" w:type="pct"/>
            <w:tcBorders>
              <w:top w:val="nil"/>
              <w:left w:val="nil"/>
              <w:bottom w:val="single" w:sz="8" w:space="0" w:color="auto"/>
              <w:right w:val="single" w:sz="8" w:space="0" w:color="auto"/>
            </w:tcBorders>
            <w:shd w:val="clear" w:color="auto" w:fill="auto"/>
            <w:vAlign w:val="center"/>
          </w:tcPr>
          <w:p w:rsidR="009B3A4C" w:rsidRPr="008405F3" w:rsidRDefault="009B3A4C" w:rsidP="00943DE0">
            <w:pPr>
              <w:spacing w:after="0" w:line="240" w:lineRule="auto"/>
              <w:jc w:val="both"/>
              <w:rPr>
                <w:szCs w:val="24"/>
              </w:rPr>
            </w:pPr>
            <w:r w:rsidRPr="008405F3">
              <w:rPr>
                <w:szCs w:val="24"/>
              </w:rPr>
              <w:t>Eğitim Öğretim Yılı Boyunca</w:t>
            </w:r>
          </w:p>
        </w:tc>
      </w:tr>
    </w:tbl>
    <w:p w:rsidR="009B3A4C" w:rsidRPr="008405F3" w:rsidRDefault="009B3A4C" w:rsidP="009B3A4C">
      <w:pPr>
        <w:ind w:firstLine="708"/>
        <w:jc w:val="both"/>
      </w:pPr>
    </w:p>
    <w:p w:rsidR="008405F3" w:rsidRPr="008405F3" w:rsidRDefault="008405F3" w:rsidP="008405F3">
      <w:r w:rsidRPr="008405F3">
        <w:rPr>
          <w:rFonts w:ascii="Times New Roman" w:hAnsi="Times New Roman" w:cs="Times New Roman"/>
          <w:b/>
          <w:sz w:val="24"/>
          <w:szCs w:val="24"/>
        </w:rPr>
        <w:t xml:space="preserve">Stratejik Hedef </w:t>
      </w:r>
      <w:proofErr w:type="gramStart"/>
      <w:r w:rsidRPr="008405F3">
        <w:rPr>
          <w:rFonts w:ascii="Times New Roman" w:hAnsi="Times New Roman" w:cs="Times New Roman"/>
          <w:b/>
          <w:sz w:val="24"/>
          <w:szCs w:val="24"/>
        </w:rPr>
        <w:t>2.2</w:t>
      </w:r>
      <w:proofErr w:type="gramEnd"/>
      <w:r w:rsidRPr="008405F3">
        <w:rPr>
          <w:rFonts w:ascii="Times New Roman" w:hAnsi="Times New Roman" w:cs="Times New Roman"/>
          <w:b/>
          <w:sz w:val="24"/>
          <w:szCs w:val="24"/>
        </w:rPr>
        <w:t xml:space="preserve">: </w:t>
      </w:r>
      <w:r w:rsidRPr="008405F3">
        <w:rPr>
          <w:rFonts w:ascii="Times New Roman" w:hAnsi="Times New Roman" w:cs="Times New Roman"/>
          <w:sz w:val="24"/>
          <w:szCs w:val="24"/>
        </w:rPr>
        <w:t>Etkin bir rehberlik anlayışıyla, kursiyerleri istihdama hazır hale getiren daha kaliteli bir kurum yapısına geçilecektir.</w:t>
      </w:r>
      <w:r w:rsidRPr="008405F3">
        <w:t xml:space="preserve"> </w:t>
      </w:r>
    </w:p>
    <w:p w:rsidR="009B3A4C" w:rsidRPr="008405F3" w:rsidRDefault="009B3A4C" w:rsidP="009B3A4C">
      <w:pPr>
        <w:ind w:firstLine="708"/>
      </w:pPr>
    </w:p>
    <w:p w:rsidR="008405F3" w:rsidRPr="008405F3" w:rsidRDefault="008405F3" w:rsidP="008405F3">
      <w:pPr>
        <w:rPr>
          <w:rFonts w:ascii="Times New Roman" w:hAnsi="Times New Roman" w:cs="Times New Roman"/>
          <w:b/>
          <w:sz w:val="24"/>
          <w:szCs w:val="24"/>
        </w:rPr>
      </w:pPr>
      <w:r w:rsidRPr="008405F3">
        <w:rPr>
          <w:rFonts w:ascii="Times New Roman" w:hAnsi="Times New Roman" w:cs="Times New Roman"/>
          <w:b/>
          <w:sz w:val="24"/>
          <w:szCs w:val="24"/>
        </w:rPr>
        <w:t>Performans Göstergeleri</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5722"/>
        <w:gridCol w:w="1127"/>
        <w:gridCol w:w="1197"/>
        <w:gridCol w:w="1180"/>
        <w:gridCol w:w="1142"/>
        <w:gridCol w:w="1241"/>
      </w:tblGrid>
      <w:tr w:rsidR="006835FE" w:rsidRPr="008405F3" w:rsidTr="006835FE">
        <w:trPr>
          <w:trHeight w:val="408"/>
        </w:trPr>
        <w:tc>
          <w:tcPr>
            <w:tcW w:w="1994" w:type="dxa"/>
            <w:vMerge w:val="restart"/>
            <w:shd w:val="clear" w:color="auto" w:fill="auto"/>
            <w:noWrap/>
            <w:vAlign w:val="center"/>
            <w:hideMark/>
          </w:tcPr>
          <w:p w:rsidR="006835FE" w:rsidRPr="008405F3" w:rsidRDefault="006835FE" w:rsidP="00943DE0">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No</w:t>
            </w:r>
          </w:p>
        </w:tc>
        <w:tc>
          <w:tcPr>
            <w:tcW w:w="5722" w:type="dxa"/>
            <w:vMerge w:val="restart"/>
            <w:shd w:val="clear" w:color="auto" w:fill="auto"/>
            <w:vAlign w:val="center"/>
            <w:hideMark/>
          </w:tcPr>
          <w:p w:rsidR="006835FE" w:rsidRPr="008405F3" w:rsidRDefault="006835FE" w:rsidP="00943DE0">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PERFORMANS</w:t>
            </w:r>
          </w:p>
          <w:p w:rsidR="006835FE" w:rsidRPr="008405F3" w:rsidRDefault="006835FE" w:rsidP="00943DE0">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GÖSTERGESİ</w:t>
            </w:r>
          </w:p>
        </w:tc>
        <w:tc>
          <w:tcPr>
            <w:tcW w:w="1127" w:type="dxa"/>
            <w:shd w:val="clear" w:color="auto" w:fill="auto"/>
            <w:vAlign w:val="center"/>
          </w:tcPr>
          <w:p w:rsidR="006835FE" w:rsidRPr="008405F3" w:rsidRDefault="006835FE" w:rsidP="00943DE0">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Mevcut</w:t>
            </w:r>
          </w:p>
        </w:tc>
        <w:tc>
          <w:tcPr>
            <w:tcW w:w="4760" w:type="dxa"/>
            <w:gridSpan w:val="4"/>
            <w:shd w:val="clear" w:color="auto" w:fill="auto"/>
            <w:vAlign w:val="center"/>
          </w:tcPr>
          <w:p w:rsidR="006835FE" w:rsidRPr="008405F3" w:rsidRDefault="006835FE" w:rsidP="00943DE0">
            <w:pPr>
              <w:spacing w:after="0" w:line="240" w:lineRule="auto"/>
              <w:rPr>
                <w:rFonts w:ascii="Times New Roman" w:hAnsi="Times New Roman" w:cs="Times New Roman"/>
                <w:b/>
                <w:bCs/>
                <w:sz w:val="24"/>
                <w:szCs w:val="24"/>
              </w:rPr>
            </w:pPr>
            <w:r w:rsidRPr="008405F3">
              <w:rPr>
                <w:rFonts w:ascii="Times New Roman" w:hAnsi="Times New Roman" w:cs="Times New Roman"/>
                <w:b/>
                <w:bCs/>
                <w:sz w:val="24"/>
                <w:szCs w:val="24"/>
              </w:rPr>
              <w:t>HEDEF</w:t>
            </w:r>
          </w:p>
        </w:tc>
      </w:tr>
      <w:tr w:rsidR="008A20DA" w:rsidRPr="008405F3" w:rsidTr="008A20DA">
        <w:trPr>
          <w:trHeight w:val="300"/>
        </w:trPr>
        <w:tc>
          <w:tcPr>
            <w:tcW w:w="1994" w:type="dxa"/>
            <w:vMerge/>
            <w:shd w:val="clear" w:color="auto" w:fill="auto"/>
            <w:vAlign w:val="center"/>
            <w:hideMark/>
          </w:tcPr>
          <w:p w:rsidR="008A20DA" w:rsidRPr="008405F3" w:rsidRDefault="008A20DA" w:rsidP="008A20DA">
            <w:pPr>
              <w:spacing w:after="0" w:line="240" w:lineRule="auto"/>
              <w:rPr>
                <w:rFonts w:ascii="Times New Roman" w:hAnsi="Times New Roman" w:cs="Times New Roman"/>
                <w:b/>
                <w:bCs/>
                <w:sz w:val="24"/>
                <w:szCs w:val="24"/>
              </w:rPr>
            </w:pPr>
          </w:p>
        </w:tc>
        <w:tc>
          <w:tcPr>
            <w:tcW w:w="5722" w:type="dxa"/>
            <w:vMerge/>
            <w:shd w:val="clear" w:color="auto" w:fill="auto"/>
            <w:vAlign w:val="center"/>
            <w:hideMark/>
          </w:tcPr>
          <w:p w:rsidR="008A20DA" w:rsidRPr="008405F3" w:rsidRDefault="008A20DA" w:rsidP="008A20DA">
            <w:pPr>
              <w:spacing w:after="0" w:line="240" w:lineRule="auto"/>
              <w:rPr>
                <w:rFonts w:ascii="Times New Roman" w:hAnsi="Times New Roman" w:cs="Times New Roman"/>
                <w:b/>
                <w:bCs/>
                <w:sz w:val="24"/>
                <w:szCs w:val="24"/>
              </w:rPr>
            </w:pPr>
          </w:p>
        </w:tc>
        <w:tc>
          <w:tcPr>
            <w:tcW w:w="1127" w:type="dxa"/>
            <w:shd w:val="clear" w:color="auto" w:fill="auto"/>
            <w:noWrap/>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1197" w:type="dxa"/>
            <w:shd w:val="clear" w:color="auto" w:fill="auto"/>
            <w:noWrap/>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1180" w:type="dxa"/>
            <w:vAlign w:val="center"/>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2023</w:t>
            </w:r>
          </w:p>
        </w:tc>
        <w:tc>
          <w:tcPr>
            <w:tcW w:w="1142" w:type="dxa"/>
            <w:vAlign w:val="center"/>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p>
        </w:tc>
        <w:tc>
          <w:tcPr>
            <w:tcW w:w="1241" w:type="dxa"/>
            <w:vAlign w:val="center"/>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2025</w:t>
            </w:r>
          </w:p>
        </w:tc>
      </w:tr>
      <w:tr w:rsidR="006835FE" w:rsidRPr="008405F3" w:rsidTr="008A20DA">
        <w:trPr>
          <w:trHeight w:val="533"/>
        </w:trPr>
        <w:tc>
          <w:tcPr>
            <w:tcW w:w="1994" w:type="dxa"/>
            <w:shd w:val="clear" w:color="auto" w:fill="auto"/>
            <w:vAlign w:val="center"/>
          </w:tcPr>
          <w:p w:rsidR="006835FE" w:rsidRPr="008405F3" w:rsidRDefault="006835FE" w:rsidP="006835FE">
            <w:pPr>
              <w:spacing w:after="0" w:line="240" w:lineRule="auto"/>
              <w:rPr>
                <w:rFonts w:ascii="Times New Roman" w:hAnsi="Times New Roman" w:cs="Times New Roman"/>
                <w:bCs/>
                <w:sz w:val="24"/>
                <w:szCs w:val="24"/>
              </w:rPr>
            </w:pPr>
            <w:r w:rsidRPr="008405F3">
              <w:rPr>
                <w:rFonts w:ascii="Times New Roman" w:hAnsi="Times New Roman" w:cs="Times New Roman"/>
                <w:bCs/>
                <w:sz w:val="24"/>
                <w:szCs w:val="24"/>
              </w:rPr>
              <w:t>PG.</w:t>
            </w:r>
            <w:proofErr w:type="gramStart"/>
            <w:r w:rsidRPr="008405F3">
              <w:rPr>
                <w:rFonts w:ascii="Times New Roman" w:hAnsi="Times New Roman" w:cs="Times New Roman"/>
                <w:bCs/>
                <w:sz w:val="24"/>
                <w:szCs w:val="24"/>
              </w:rPr>
              <w:t>1.1</w:t>
            </w:r>
            <w:proofErr w:type="gramEnd"/>
            <w:r w:rsidRPr="008405F3">
              <w:rPr>
                <w:rFonts w:ascii="Times New Roman" w:hAnsi="Times New Roman" w:cs="Times New Roman"/>
                <w:bCs/>
                <w:sz w:val="24"/>
                <w:szCs w:val="24"/>
              </w:rPr>
              <w:t>.a</w:t>
            </w:r>
          </w:p>
        </w:tc>
        <w:tc>
          <w:tcPr>
            <w:tcW w:w="5722" w:type="dxa"/>
            <w:shd w:val="clear" w:color="auto" w:fill="auto"/>
            <w:vAlign w:val="center"/>
          </w:tcPr>
          <w:p w:rsidR="006835FE" w:rsidRPr="008405F3" w:rsidRDefault="006835FE" w:rsidP="006835FE">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Katıldığı kursla ilgili alanlarda çalışan kursiyerler</w:t>
            </w:r>
          </w:p>
        </w:tc>
        <w:tc>
          <w:tcPr>
            <w:tcW w:w="1127" w:type="dxa"/>
            <w:shd w:val="clear" w:color="auto" w:fill="auto"/>
            <w:noWrap/>
            <w:vAlign w:val="center"/>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97" w:type="dxa"/>
            <w:shd w:val="clear" w:color="auto" w:fill="auto"/>
            <w:noWrap/>
            <w:vAlign w:val="center"/>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180" w:type="dxa"/>
            <w:vAlign w:val="center"/>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142" w:type="dxa"/>
            <w:vAlign w:val="center"/>
          </w:tcPr>
          <w:p w:rsidR="006835FE" w:rsidRPr="008405F3"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241" w:type="dxa"/>
            <w:vAlign w:val="center"/>
          </w:tcPr>
          <w:p w:rsidR="006835FE" w:rsidRPr="008405F3" w:rsidRDefault="006835FE" w:rsidP="006835FE">
            <w:pPr>
              <w:spacing w:after="0" w:line="240" w:lineRule="auto"/>
              <w:rPr>
                <w:rFonts w:ascii="Times New Roman" w:hAnsi="Times New Roman" w:cs="Times New Roman"/>
                <w:sz w:val="24"/>
                <w:szCs w:val="24"/>
              </w:rPr>
            </w:pPr>
            <w:r w:rsidRPr="008405F3">
              <w:rPr>
                <w:rFonts w:ascii="Times New Roman" w:hAnsi="Times New Roman" w:cs="Times New Roman"/>
                <w:sz w:val="24"/>
                <w:szCs w:val="24"/>
              </w:rPr>
              <w:t>250</w:t>
            </w:r>
          </w:p>
        </w:tc>
      </w:tr>
    </w:tbl>
    <w:p w:rsidR="008405F3" w:rsidRPr="008405F3" w:rsidRDefault="008405F3" w:rsidP="008405F3">
      <w:pPr>
        <w:rPr>
          <w:rFonts w:ascii="Times New Roman" w:hAnsi="Times New Roman" w:cs="Times New Roman"/>
          <w:b/>
          <w:sz w:val="24"/>
          <w:szCs w:val="24"/>
        </w:rPr>
      </w:pPr>
    </w:p>
    <w:p w:rsidR="008405F3" w:rsidRPr="008405F3" w:rsidRDefault="008405F3" w:rsidP="008405F3">
      <w:pPr>
        <w:rPr>
          <w:rFonts w:ascii="Times New Roman" w:hAnsi="Times New Roman" w:cs="Times New Roman"/>
          <w:b/>
          <w:sz w:val="24"/>
          <w:szCs w:val="24"/>
        </w:rPr>
      </w:pPr>
      <w:r w:rsidRPr="008405F3">
        <w:rPr>
          <w:rFonts w:ascii="Times New Roman" w:hAnsi="Times New Roman" w:cs="Times New Roman"/>
          <w:b/>
          <w:sz w:val="24"/>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405F3" w:rsidRPr="008405F3" w:rsidTr="00943D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05F3" w:rsidRPr="008405F3" w:rsidRDefault="008405F3"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405F3" w:rsidRPr="008405F3" w:rsidRDefault="008405F3"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Eylem Tarihi</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405F3" w:rsidRPr="008405F3" w:rsidRDefault="008405F3"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Kurs sonu sergi ve fuar düzenlenecektir.</w:t>
            </w:r>
          </w:p>
        </w:tc>
        <w:tc>
          <w:tcPr>
            <w:tcW w:w="1161" w:type="pct"/>
            <w:tcBorders>
              <w:top w:val="nil"/>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Müdür</w:t>
            </w:r>
          </w:p>
        </w:tc>
        <w:tc>
          <w:tcPr>
            <w:tcW w:w="1162" w:type="pct"/>
            <w:tcBorders>
              <w:top w:val="nil"/>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1 Nisan-15 Mayıs</w:t>
            </w:r>
          </w:p>
        </w:tc>
      </w:tr>
      <w:tr w:rsidR="008405F3" w:rsidRPr="008405F3"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405F3" w:rsidRPr="008405F3" w:rsidRDefault="008405F3" w:rsidP="00943DE0">
            <w:pPr>
              <w:spacing w:after="0" w:line="240" w:lineRule="auto"/>
              <w:jc w:val="center"/>
              <w:rPr>
                <w:rFonts w:ascii="Times New Roman" w:hAnsi="Times New Roman" w:cs="Times New Roman"/>
                <w:b/>
                <w:bCs/>
                <w:sz w:val="24"/>
                <w:szCs w:val="24"/>
              </w:rPr>
            </w:pPr>
            <w:r w:rsidRPr="008405F3">
              <w:rPr>
                <w:rFonts w:ascii="Times New Roman" w:hAnsi="Times New Roman" w:cs="Times New Roman"/>
                <w:b/>
                <w:bCs/>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both"/>
              <w:rPr>
                <w:rFonts w:ascii="Times New Roman" w:hAnsi="Times New Roman" w:cs="Times New Roman"/>
                <w:sz w:val="24"/>
                <w:szCs w:val="24"/>
                <w:highlight w:val="green"/>
              </w:rPr>
            </w:pPr>
            <w:r w:rsidRPr="008405F3">
              <w:rPr>
                <w:rFonts w:ascii="Times New Roman" w:hAnsi="Times New Roman" w:cs="Times New Roman"/>
                <w:sz w:val="24"/>
                <w:szCs w:val="24"/>
              </w:rPr>
              <w:t>Açılması planlanan kurslar tanıtılacak</w:t>
            </w:r>
          </w:p>
        </w:tc>
        <w:tc>
          <w:tcPr>
            <w:tcW w:w="1161" w:type="pct"/>
            <w:tcBorders>
              <w:top w:val="nil"/>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Müdür, Müdür Yardımcısı, Öğretmenler</w:t>
            </w:r>
          </w:p>
        </w:tc>
        <w:tc>
          <w:tcPr>
            <w:tcW w:w="1162" w:type="pct"/>
            <w:tcBorders>
              <w:top w:val="nil"/>
              <w:left w:val="nil"/>
              <w:bottom w:val="single" w:sz="8" w:space="0" w:color="auto"/>
              <w:right w:val="single" w:sz="8" w:space="0" w:color="auto"/>
            </w:tcBorders>
            <w:shd w:val="clear" w:color="auto" w:fill="auto"/>
            <w:vAlign w:val="center"/>
          </w:tcPr>
          <w:p w:rsidR="008405F3" w:rsidRPr="008405F3" w:rsidRDefault="008405F3" w:rsidP="00943DE0">
            <w:pPr>
              <w:spacing w:after="0" w:line="240" w:lineRule="auto"/>
              <w:jc w:val="both"/>
              <w:rPr>
                <w:rFonts w:ascii="Times New Roman" w:hAnsi="Times New Roman" w:cs="Times New Roman"/>
                <w:sz w:val="24"/>
                <w:szCs w:val="24"/>
              </w:rPr>
            </w:pPr>
            <w:r w:rsidRPr="008405F3">
              <w:rPr>
                <w:rFonts w:ascii="Times New Roman" w:hAnsi="Times New Roman" w:cs="Times New Roman"/>
                <w:sz w:val="24"/>
                <w:szCs w:val="24"/>
              </w:rPr>
              <w:t>Eğitim Öğretim Yılı Boyunca</w:t>
            </w:r>
          </w:p>
        </w:tc>
      </w:tr>
    </w:tbl>
    <w:p w:rsidR="0046416D" w:rsidRPr="008405F3" w:rsidRDefault="0046416D" w:rsidP="0046416D"/>
    <w:p w:rsidR="0046416D" w:rsidRPr="008405F3" w:rsidRDefault="0046416D" w:rsidP="0046416D">
      <w:pPr>
        <w:rPr>
          <w:rFonts w:ascii="Times New Roman" w:hAnsi="Times New Roman" w:cs="Times New Roman"/>
          <w:sz w:val="24"/>
          <w:szCs w:val="24"/>
        </w:rPr>
      </w:pPr>
    </w:p>
    <w:p w:rsidR="008405F3" w:rsidRPr="008405F3" w:rsidRDefault="008405F3" w:rsidP="008405F3">
      <w:pPr>
        <w:pStyle w:val="Balk2"/>
        <w:rPr>
          <w:rFonts w:ascii="Times New Roman" w:eastAsia="SimSun" w:hAnsi="Times New Roman" w:cs="Times New Roman"/>
          <w:b/>
          <w:color w:val="auto"/>
          <w:lang w:eastAsia="tr-TR"/>
        </w:rPr>
      </w:pPr>
      <w:bookmarkStart w:id="60" w:name="_Toc531097546"/>
      <w:bookmarkStart w:id="61" w:name="_Toc1720037"/>
      <w:r w:rsidRPr="008405F3">
        <w:rPr>
          <w:rFonts w:ascii="Times New Roman" w:eastAsia="SimSun" w:hAnsi="Times New Roman" w:cs="Times New Roman"/>
          <w:b/>
          <w:color w:val="auto"/>
          <w:lang w:eastAsia="tr-TR"/>
        </w:rPr>
        <w:t>TEMA III: KURUMSAL KAPASİTE</w:t>
      </w:r>
      <w:bookmarkEnd w:id="60"/>
      <w:bookmarkEnd w:id="61"/>
    </w:p>
    <w:p w:rsidR="008405F3" w:rsidRPr="008405F3" w:rsidRDefault="008405F3" w:rsidP="008405F3">
      <w:pPr>
        <w:rPr>
          <w:lang w:eastAsia="tr-TR"/>
        </w:rPr>
      </w:pPr>
    </w:p>
    <w:p w:rsidR="0046416D" w:rsidRDefault="00785FE2" w:rsidP="0046416D">
      <w:pPr>
        <w:spacing w:after="240"/>
        <w:jc w:val="both"/>
        <w:rPr>
          <w:rFonts w:ascii="Times New Roman" w:hAnsi="Times New Roman" w:cs="Times New Roman"/>
          <w:sz w:val="24"/>
          <w:szCs w:val="24"/>
        </w:rPr>
      </w:pPr>
      <w:r>
        <w:rPr>
          <w:rFonts w:ascii="Times New Roman" w:hAnsi="Times New Roman" w:cs="Times New Roman"/>
          <w:b/>
          <w:sz w:val="24"/>
          <w:szCs w:val="24"/>
        </w:rPr>
        <w:t>Stratejik Amaç 3</w:t>
      </w:r>
      <w:r w:rsidRPr="008405F3">
        <w:rPr>
          <w:rFonts w:ascii="Times New Roman" w:hAnsi="Times New Roman" w:cs="Times New Roman"/>
          <w:sz w:val="24"/>
          <w:szCs w:val="24"/>
        </w:rPr>
        <w:t>:</w:t>
      </w:r>
      <w:r>
        <w:rPr>
          <w:rFonts w:ascii="Times New Roman" w:hAnsi="Times New Roman" w:cs="Times New Roman"/>
          <w:sz w:val="24"/>
          <w:szCs w:val="24"/>
        </w:rPr>
        <w:t xml:space="preserve"> </w:t>
      </w:r>
      <w:r w:rsidRPr="00785FE2">
        <w:rPr>
          <w:rFonts w:ascii="Times New Roman" w:hAnsi="Times New Roman" w:cs="Times New Roman"/>
          <w:sz w:val="24"/>
          <w:szCs w:val="24"/>
        </w:rPr>
        <w:t>Eğitim ve öğretim faaliyetlerinin daha nitelikli olarak verilebilmesi için kurumumuzun kurumsal kapasitesi güçlendirilecektir.</w:t>
      </w:r>
    </w:p>
    <w:p w:rsidR="00785FE2" w:rsidRDefault="00785FE2" w:rsidP="0046416D">
      <w:pPr>
        <w:spacing w:after="240"/>
        <w:jc w:val="both"/>
        <w:rPr>
          <w:rFonts w:ascii="Times New Roman" w:hAnsi="Times New Roman" w:cs="Times New Roman"/>
          <w:sz w:val="24"/>
          <w:szCs w:val="24"/>
        </w:rPr>
      </w:pPr>
      <w:r>
        <w:rPr>
          <w:rFonts w:ascii="Times New Roman" w:hAnsi="Times New Roman" w:cs="Times New Roman"/>
          <w:b/>
          <w:sz w:val="24"/>
          <w:szCs w:val="24"/>
        </w:rPr>
        <w:t xml:space="preserve">Stratejik Hedef </w:t>
      </w:r>
      <w:proofErr w:type="gramStart"/>
      <w:r>
        <w:rPr>
          <w:rFonts w:ascii="Times New Roman" w:hAnsi="Times New Roman" w:cs="Times New Roman"/>
          <w:b/>
          <w:sz w:val="24"/>
          <w:szCs w:val="24"/>
        </w:rPr>
        <w:t>3.1</w:t>
      </w:r>
      <w:proofErr w:type="gramEnd"/>
      <w:r w:rsidRPr="008405F3">
        <w:rPr>
          <w:rFonts w:ascii="Times New Roman" w:hAnsi="Times New Roman" w:cs="Times New Roman"/>
          <w:b/>
          <w:sz w:val="24"/>
          <w:szCs w:val="24"/>
        </w:rPr>
        <w:t>:</w:t>
      </w:r>
      <w:r>
        <w:rPr>
          <w:rFonts w:ascii="Times New Roman" w:hAnsi="Times New Roman" w:cs="Times New Roman"/>
          <w:b/>
          <w:sz w:val="24"/>
          <w:szCs w:val="24"/>
        </w:rPr>
        <w:t xml:space="preserve"> </w:t>
      </w:r>
      <w:r w:rsidRPr="00785FE2">
        <w:rPr>
          <w:rFonts w:ascii="Times New Roman" w:hAnsi="Times New Roman" w:cs="Times New Roman"/>
          <w:sz w:val="24"/>
          <w:szCs w:val="24"/>
        </w:rPr>
        <w:t>Kurumumuz iş güvenliği ve donanım bakımından hazır hale getirilecek, kurslarımızın ihtiyaç duyduğu araç gereçler temin edilerek kurslar daha verimli hale getirilecektir.</w:t>
      </w:r>
    </w:p>
    <w:p w:rsidR="00785FE2" w:rsidRPr="00785FE2" w:rsidRDefault="00785FE2" w:rsidP="0046416D">
      <w:pPr>
        <w:spacing w:after="240"/>
        <w:jc w:val="both"/>
        <w:rPr>
          <w:rFonts w:ascii="Times New Roman" w:hAnsi="Times New Roman" w:cs="Times New Roman"/>
          <w:sz w:val="24"/>
          <w:szCs w:val="24"/>
        </w:rPr>
      </w:pPr>
    </w:p>
    <w:p w:rsidR="00785FE2" w:rsidRPr="00785FE2" w:rsidRDefault="00785FE2" w:rsidP="00785FE2">
      <w:pPr>
        <w:rPr>
          <w:rFonts w:ascii="Times New Roman" w:hAnsi="Times New Roman" w:cs="Times New Roman"/>
          <w:b/>
          <w:color w:val="FF0000"/>
          <w:sz w:val="24"/>
          <w:szCs w:val="24"/>
        </w:rPr>
      </w:pPr>
      <w:r w:rsidRPr="00785FE2">
        <w:rPr>
          <w:rFonts w:ascii="Times New Roman" w:hAnsi="Times New Roman" w:cs="Times New Roman"/>
          <w:b/>
          <w:sz w:val="24"/>
          <w:szCs w:val="24"/>
        </w:rPr>
        <w:t>Performans Göstergeleri</w:t>
      </w:r>
    </w:p>
    <w:tbl>
      <w:tblPr>
        <w:tblW w:w="1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5743"/>
        <w:gridCol w:w="1130"/>
        <w:gridCol w:w="1202"/>
        <w:gridCol w:w="1185"/>
        <w:gridCol w:w="1147"/>
        <w:gridCol w:w="1196"/>
        <w:gridCol w:w="46"/>
      </w:tblGrid>
      <w:tr w:rsidR="006835FE" w:rsidRPr="00785FE2" w:rsidTr="006835FE">
        <w:trPr>
          <w:gridAfter w:val="1"/>
          <w:wAfter w:w="46" w:type="dxa"/>
          <w:trHeight w:val="393"/>
        </w:trPr>
        <w:tc>
          <w:tcPr>
            <w:tcW w:w="2000" w:type="dxa"/>
            <w:vMerge w:val="restart"/>
            <w:shd w:val="clear" w:color="auto" w:fill="auto"/>
            <w:noWrap/>
            <w:vAlign w:val="center"/>
            <w:hideMark/>
          </w:tcPr>
          <w:p w:rsidR="006835FE" w:rsidRPr="00785FE2" w:rsidRDefault="006835FE" w:rsidP="00943DE0">
            <w:pPr>
              <w:spacing w:after="0" w:line="240" w:lineRule="auto"/>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No</w:t>
            </w:r>
          </w:p>
        </w:tc>
        <w:tc>
          <w:tcPr>
            <w:tcW w:w="5743" w:type="dxa"/>
            <w:vMerge w:val="restart"/>
            <w:shd w:val="clear" w:color="auto" w:fill="auto"/>
            <w:vAlign w:val="center"/>
            <w:hideMark/>
          </w:tcPr>
          <w:p w:rsidR="006835FE" w:rsidRPr="00785FE2" w:rsidRDefault="006835FE" w:rsidP="00943DE0">
            <w:pPr>
              <w:spacing w:after="0" w:line="240" w:lineRule="auto"/>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PERFORMANS</w:t>
            </w:r>
          </w:p>
          <w:p w:rsidR="006835FE" w:rsidRPr="00785FE2" w:rsidRDefault="006835FE" w:rsidP="00943DE0">
            <w:pPr>
              <w:spacing w:after="0" w:line="240" w:lineRule="auto"/>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GÖSTERGESİ</w:t>
            </w:r>
          </w:p>
        </w:tc>
        <w:tc>
          <w:tcPr>
            <w:tcW w:w="1130" w:type="dxa"/>
            <w:shd w:val="clear" w:color="auto" w:fill="auto"/>
            <w:vAlign w:val="center"/>
          </w:tcPr>
          <w:p w:rsidR="006835FE" w:rsidRPr="00785FE2" w:rsidRDefault="006835FE" w:rsidP="00943DE0">
            <w:pPr>
              <w:spacing w:after="0" w:line="240" w:lineRule="auto"/>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Mevcut</w:t>
            </w:r>
          </w:p>
        </w:tc>
        <w:tc>
          <w:tcPr>
            <w:tcW w:w="4730" w:type="dxa"/>
            <w:gridSpan w:val="4"/>
            <w:shd w:val="clear" w:color="auto" w:fill="auto"/>
            <w:vAlign w:val="center"/>
          </w:tcPr>
          <w:p w:rsidR="006835FE" w:rsidRPr="00785FE2" w:rsidRDefault="006835FE" w:rsidP="00943DE0">
            <w:pPr>
              <w:spacing w:after="0" w:line="240" w:lineRule="auto"/>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HEDEF</w:t>
            </w:r>
          </w:p>
        </w:tc>
      </w:tr>
      <w:tr w:rsidR="008A20DA" w:rsidRPr="00785FE2" w:rsidTr="006835FE">
        <w:trPr>
          <w:trHeight w:val="288"/>
        </w:trPr>
        <w:tc>
          <w:tcPr>
            <w:tcW w:w="2000" w:type="dxa"/>
            <w:vMerge/>
            <w:shd w:val="clear" w:color="auto" w:fill="auto"/>
            <w:vAlign w:val="center"/>
            <w:hideMark/>
          </w:tcPr>
          <w:p w:rsidR="008A20DA" w:rsidRPr="00785FE2" w:rsidRDefault="008A20DA" w:rsidP="008A20DA">
            <w:pPr>
              <w:spacing w:after="0" w:line="240" w:lineRule="auto"/>
              <w:rPr>
                <w:rFonts w:ascii="Times New Roman" w:hAnsi="Times New Roman" w:cs="Times New Roman"/>
                <w:b/>
                <w:bCs/>
                <w:sz w:val="24"/>
                <w:szCs w:val="24"/>
              </w:rPr>
            </w:pPr>
          </w:p>
        </w:tc>
        <w:tc>
          <w:tcPr>
            <w:tcW w:w="5743" w:type="dxa"/>
            <w:vMerge/>
            <w:shd w:val="clear" w:color="auto" w:fill="auto"/>
            <w:vAlign w:val="center"/>
            <w:hideMark/>
          </w:tcPr>
          <w:p w:rsidR="008A20DA" w:rsidRPr="00785FE2" w:rsidRDefault="008A20DA" w:rsidP="008A20DA">
            <w:pPr>
              <w:spacing w:after="0" w:line="240" w:lineRule="auto"/>
              <w:rPr>
                <w:rFonts w:ascii="Times New Roman" w:hAnsi="Times New Roman" w:cs="Times New Roman"/>
                <w:b/>
                <w:bCs/>
                <w:sz w:val="24"/>
                <w:szCs w:val="24"/>
              </w:rPr>
            </w:pPr>
          </w:p>
        </w:tc>
        <w:tc>
          <w:tcPr>
            <w:tcW w:w="1130" w:type="dxa"/>
            <w:shd w:val="clear" w:color="auto" w:fill="auto"/>
            <w:noWrap/>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1202" w:type="dxa"/>
            <w:shd w:val="clear" w:color="auto" w:fill="auto"/>
            <w:noWrap/>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1185" w:type="dxa"/>
            <w:vAlign w:val="center"/>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2023</w:t>
            </w:r>
          </w:p>
        </w:tc>
        <w:tc>
          <w:tcPr>
            <w:tcW w:w="1147" w:type="dxa"/>
            <w:vAlign w:val="center"/>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p>
        </w:tc>
        <w:tc>
          <w:tcPr>
            <w:tcW w:w="1242" w:type="dxa"/>
            <w:gridSpan w:val="2"/>
            <w:vAlign w:val="center"/>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2025</w:t>
            </w:r>
          </w:p>
        </w:tc>
      </w:tr>
      <w:tr w:rsidR="006835FE" w:rsidRPr="00785FE2" w:rsidTr="006835FE">
        <w:trPr>
          <w:trHeight w:val="512"/>
        </w:trPr>
        <w:tc>
          <w:tcPr>
            <w:tcW w:w="2000" w:type="dxa"/>
            <w:shd w:val="clear" w:color="auto" w:fill="auto"/>
            <w:vAlign w:val="center"/>
          </w:tcPr>
          <w:p w:rsidR="006835FE" w:rsidRPr="00785FE2" w:rsidRDefault="006835FE" w:rsidP="006835FE">
            <w:pPr>
              <w:spacing w:after="0" w:line="240" w:lineRule="auto"/>
              <w:rPr>
                <w:rFonts w:ascii="Times New Roman" w:hAnsi="Times New Roman" w:cs="Times New Roman"/>
                <w:b/>
                <w:bCs/>
                <w:sz w:val="24"/>
                <w:szCs w:val="24"/>
              </w:rPr>
            </w:pPr>
            <w:r w:rsidRPr="00785FE2">
              <w:rPr>
                <w:rFonts w:ascii="Times New Roman" w:hAnsi="Times New Roman" w:cs="Times New Roman"/>
                <w:b/>
                <w:bCs/>
                <w:sz w:val="24"/>
                <w:szCs w:val="24"/>
              </w:rPr>
              <w:t>PG.</w:t>
            </w:r>
            <w:proofErr w:type="gramStart"/>
            <w:r w:rsidRPr="00785FE2">
              <w:rPr>
                <w:rFonts w:ascii="Times New Roman" w:hAnsi="Times New Roman" w:cs="Times New Roman"/>
                <w:b/>
                <w:bCs/>
                <w:sz w:val="24"/>
                <w:szCs w:val="24"/>
              </w:rPr>
              <w:t>3.1</w:t>
            </w:r>
            <w:proofErr w:type="gramEnd"/>
            <w:r w:rsidRPr="00785FE2">
              <w:rPr>
                <w:rFonts w:ascii="Times New Roman" w:hAnsi="Times New Roman" w:cs="Times New Roman"/>
                <w:b/>
                <w:bCs/>
                <w:sz w:val="24"/>
                <w:szCs w:val="24"/>
              </w:rPr>
              <w:t>.a</w:t>
            </w:r>
          </w:p>
        </w:tc>
        <w:tc>
          <w:tcPr>
            <w:tcW w:w="5743" w:type="dxa"/>
            <w:shd w:val="clear" w:color="auto" w:fill="auto"/>
            <w:vAlign w:val="center"/>
          </w:tcPr>
          <w:p w:rsidR="006835FE" w:rsidRPr="00785FE2" w:rsidRDefault="006835FE" w:rsidP="006835FE">
            <w:pPr>
              <w:spacing w:after="0" w:line="240" w:lineRule="auto"/>
              <w:rPr>
                <w:rFonts w:ascii="Times New Roman" w:hAnsi="Times New Roman" w:cs="Times New Roman"/>
                <w:sz w:val="24"/>
                <w:szCs w:val="24"/>
              </w:rPr>
            </w:pPr>
            <w:r w:rsidRPr="00785FE2">
              <w:rPr>
                <w:rFonts w:ascii="Times New Roman" w:hAnsi="Times New Roman" w:cs="Times New Roman"/>
                <w:sz w:val="24"/>
                <w:szCs w:val="24"/>
              </w:rPr>
              <w:t>Açılan Kurs Sayısı</w:t>
            </w:r>
          </w:p>
        </w:tc>
        <w:tc>
          <w:tcPr>
            <w:tcW w:w="1130" w:type="dxa"/>
            <w:shd w:val="clear" w:color="auto" w:fill="auto"/>
            <w:noWrap/>
            <w:vAlign w:val="center"/>
          </w:tcPr>
          <w:p w:rsidR="006835FE" w:rsidRPr="00785FE2" w:rsidRDefault="008A20DA"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202" w:type="dxa"/>
            <w:shd w:val="clear" w:color="auto" w:fill="auto"/>
            <w:noWrap/>
          </w:tcPr>
          <w:p w:rsidR="006835FE" w:rsidRPr="00785FE2" w:rsidRDefault="006835FE"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230</w:t>
            </w:r>
          </w:p>
        </w:tc>
        <w:tc>
          <w:tcPr>
            <w:tcW w:w="1185" w:type="dxa"/>
          </w:tcPr>
          <w:p w:rsidR="006835FE" w:rsidRPr="00785FE2" w:rsidRDefault="006835FE"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230</w:t>
            </w:r>
          </w:p>
        </w:tc>
        <w:tc>
          <w:tcPr>
            <w:tcW w:w="1147" w:type="dxa"/>
          </w:tcPr>
          <w:p w:rsidR="006835FE" w:rsidRPr="00785FE2" w:rsidRDefault="006835FE"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1242" w:type="dxa"/>
            <w:gridSpan w:val="2"/>
          </w:tcPr>
          <w:p w:rsidR="006835FE" w:rsidRPr="00785FE2" w:rsidRDefault="006835FE" w:rsidP="006835FE">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785FE2" w:rsidRDefault="00785FE2" w:rsidP="00785FE2">
      <w:pPr>
        <w:rPr>
          <w:rFonts w:ascii="Times New Roman" w:hAnsi="Times New Roman" w:cs="Times New Roman"/>
          <w:b/>
          <w:sz w:val="24"/>
          <w:szCs w:val="24"/>
        </w:rPr>
      </w:pPr>
    </w:p>
    <w:p w:rsidR="00785FE2" w:rsidRPr="00785FE2" w:rsidRDefault="00785FE2" w:rsidP="00785FE2">
      <w:pPr>
        <w:rPr>
          <w:rFonts w:ascii="Times New Roman" w:hAnsi="Times New Roman" w:cs="Times New Roman"/>
          <w:b/>
          <w:sz w:val="24"/>
          <w:szCs w:val="24"/>
        </w:rPr>
      </w:pPr>
    </w:p>
    <w:p w:rsidR="00785FE2" w:rsidRPr="00785FE2" w:rsidRDefault="00785FE2" w:rsidP="00785FE2">
      <w:pPr>
        <w:rPr>
          <w:rFonts w:ascii="Times New Roman" w:hAnsi="Times New Roman" w:cs="Times New Roman"/>
          <w:b/>
          <w:sz w:val="24"/>
          <w:szCs w:val="24"/>
        </w:rPr>
      </w:pPr>
      <w:r>
        <w:rPr>
          <w:rFonts w:ascii="Times New Roman" w:hAnsi="Times New Roman" w:cs="Times New Roman"/>
          <w:b/>
          <w:sz w:val="24"/>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85FE2" w:rsidRPr="00785FE2" w:rsidTr="00943D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5FE2" w:rsidRPr="00785FE2" w:rsidRDefault="00785FE2" w:rsidP="00943DE0">
            <w:pPr>
              <w:spacing w:after="0" w:line="240" w:lineRule="auto"/>
              <w:jc w:val="center"/>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85FE2" w:rsidRPr="00785FE2" w:rsidRDefault="00785FE2" w:rsidP="00943DE0">
            <w:pPr>
              <w:spacing w:after="0" w:line="240" w:lineRule="auto"/>
              <w:jc w:val="center"/>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85FE2" w:rsidRPr="00785FE2" w:rsidRDefault="00785FE2" w:rsidP="00943DE0">
            <w:pPr>
              <w:spacing w:after="0" w:line="240" w:lineRule="auto"/>
              <w:jc w:val="center"/>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85FE2" w:rsidRPr="00785FE2" w:rsidRDefault="00785FE2" w:rsidP="00943DE0">
            <w:pPr>
              <w:spacing w:after="0" w:line="240" w:lineRule="auto"/>
              <w:jc w:val="center"/>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Eylem Tarihi</w:t>
            </w:r>
          </w:p>
        </w:tc>
      </w:tr>
      <w:tr w:rsidR="00785FE2" w:rsidRPr="00785FE2" w:rsidTr="00943D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85FE2" w:rsidRPr="00785FE2" w:rsidRDefault="00785FE2" w:rsidP="00943DE0">
            <w:pPr>
              <w:spacing w:after="0" w:line="240" w:lineRule="auto"/>
              <w:jc w:val="center"/>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785FE2" w:rsidRPr="00785FE2" w:rsidRDefault="00785FE2" w:rsidP="00943DE0">
            <w:pPr>
              <w:spacing w:after="0" w:line="240" w:lineRule="auto"/>
              <w:jc w:val="both"/>
              <w:rPr>
                <w:rFonts w:ascii="Times New Roman" w:hAnsi="Times New Roman" w:cs="Times New Roman"/>
                <w:color w:val="000000"/>
                <w:sz w:val="24"/>
                <w:szCs w:val="24"/>
              </w:rPr>
            </w:pPr>
            <w:r w:rsidRPr="00785FE2">
              <w:rPr>
                <w:rFonts w:ascii="Times New Roman" w:hAnsi="Times New Roman" w:cs="Times New Roman"/>
                <w:color w:val="000000"/>
                <w:sz w:val="24"/>
                <w:szCs w:val="24"/>
              </w:rPr>
              <w:t>Kurumumuzun öz kaynakları kullanılarak kapasitesini artırıp daha fazla kursiyere ulaşılacaktır.</w:t>
            </w:r>
          </w:p>
        </w:tc>
        <w:tc>
          <w:tcPr>
            <w:tcW w:w="1161" w:type="pct"/>
            <w:tcBorders>
              <w:top w:val="nil"/>
              <w:left w:val="nil"/>
              <w:bottom w:val="single" w:sz="8" w:space="0" w:color="auto"/>
              <w:right w:val="single" w:sz="8" w:space="0" w:color="auto"/>
            </w:tcBorders>
            <w:shd w:val="clear" w:color="auto" w:fill="auto"/>
            <w:vAlign w:val="center"/>
          </w:tcPr>
          <w:p w:rsidR="00785FE2" w:rsidRPr="00785FE2" w:rsidRDefault="00785FE2" w:rsidP="00943DE0">
            <w:pPr>
              <w:spacing w:after="0" w:line="240" w:lineRule="auto"/>
              <w:jc w:val="both"/>
              <w:rPr>
                <w:rFonts w:ascii="Times New Roman" w:hAnsi="Times New Roman" w:cs="Times New Roman"/>
                <w:color w:val="000000"/>
                <w:sz w:val="24"/>
                <w:szCs w:val="24"/>
              </w:rPr>
            </w:pPr>
            <w:r w:rsidRPr="00785FE2">
              <w:rPr>
                <w:rFonts w:ascii="Times New Roman" w:hAnsi="Times New Roman" w:cs="Times New Roman"/>
                <w:color w:val="000000"/>
                <w:sz w:val="24"/>
                <w:szCs w:val="24"/>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785FE2" w:rsidRPr="00785FE2" w:rsidRDefault="00785FE2" w:rsidP="00943DE0">
            <w:pPr>
              <w:spacing w:after="0" w:line="240" w:lineRule="auto"/>
              <w:jc w:val="both"/>
              <w:rPr>
                <w:rFonts w:ascii="Times New Roman" w:hAnsi="Times New Roman" w:cs="Times New Roman"/>
                <w:color w:val="000000"/>
                <w:sz w:val="24"/>
                <w:szCs w:val="24"/>
              </w:rPr>
            </w:pPr>
            <w:r w:rsidRPr="008405F3">
              <w:rPr>
                <w:rFonts w:ascii="Times New Roman" w:hAnsi="Times New Roman" w:cs="Times New Roman"/>
                <w:sz w:val="24"/>
                <w:szCs w:val="24"/>
              </w:rPr>
              <w:t>Eğitim Öğretim Yılı Boyunca</w:t>
            </w:r>
          </w:p>
        </w:tc>
      </w:tr>
    </w:tbl>
    <w:p w:rsidR="0046416D" w:rsidRPr="008405F3" w:rsidRDefault="0046416D" w:rsidP="0046416D">
      <w:pPr>
        <w:jc w:val="both"/>
      </w:pPr>
    </w:p>
    <w:p w:rsidR="0046416D" w:rsidRDefault="0046416D" w:rsidP="0008725F"/>
    <w:p w:rsidR="00785FE2" w:rsidRDefault="00785FE2" w:rsidP="0008725F"/>
    <w:p w:rsidR="00785FE2" w:rsidRDefault="00785FE2" w:rsidP="0008725F"/>
    <w:p w:rsidR="00785FE2" w:rsidRDefault="00785FE2" w:rsidP="0008725F"/>
    <w:p w:rsidR="00785FE2" w:rsidRPr="00785FE2" w:rsidRDefault="00785FE2" w:rsidP="00785FE2">
      <w:pPr>
        <w:pStyle w:val="Balk1"/>
        <w:rPr>
          <w:rFonts w:ascii="Times New Roman" w:hAnsi="Times New Roman" w:cs="Times New Roman"/>
          <w:b/>
          <w:sz w:val="28"/>
          <w:szCs w:val="28"/>
        </w:rPr>
      </w:pPr>
      <w:bookmarkStart w:id="62" w:name="_Toc531097547"/>
      <w:bookmarkStart w:id="63" w:name="_Toc1720038"/>
      <w:r w:rsidRPr="00785FE2">
        <w:rPr>
          <w:rFonts w:ascii="Times New Roman" w:hAnsi="Times New Roman" w:cs="Times New Roman"/>
          <w:b/>
          <w:color w:val="auto"/>
          <w:sz w:val="28"/>
          <w:szCs w:val="28"/>
        </w:rPr>
        <w:t>V. BÖLÜM:</w:t>
      </w:r>
      <w:bookmarkStart w:id="64" w:name="_Toc416085168"/>
      <w:bookmarkStart w:id="65" w:name="_Toc529519471"/>
      <w:r w:rsidRPr="00785FE2">
        <w:rPr>
          <w:rFonts w:ascii="Times New Roman" w:hAnsi="Times New Roman" w:cs="Times New Roman"/>
          <w:b/>
          <w:color w:val="auto"/>
          <w:sz w:val="28"/>
          <w:szCs w:val="28"/>
        </w:rPr>
        <w:t xml:space="preserve"> MALİYETLENDİRME</w:t>
      </w:r>
      <w:bookmarkEnd w:id="62"/>
      <w:bookmarkEnd w:id="63"/>
      <w:bookmarkEnd w:id="64"/>
      <w:bookmarkEnd w:id="65"/>
    </w:p>
    <w:p w:rsidR="00785FE2" w:rsidRDefault="00785FE2" w:rsidP="0008725F"/>
    <w:p w:rsidR="00785FE2" w:rsidRDefault="008A20DA" w:rsidP="0008725F">
      <w:r>
        <w:t>2021-2025</w:t>
      </w:r>
      <w:r w:rsidR="00785FE2" w:rsidRPr="00785FE2">
        <w:t xml:space="preserve"> Stratejik Planı Faaliyet/Proje </w:t>
      </w:r>
      <w:proofErr w:type="spellStart"/>
      <w:r w:rsidR="00785FE2" w:rsidRPr="00785FE2">
        <w:t>Maliyetlendirme</w:t>
      </w:r>
      <w:proofErr w:type="spellEnd"/>
      <w:r w:rsidR="00785FE2" w:rsidRPr="00785FE2">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8A20DA" w:rsidRPr="00D41148" w:rsidTr="00943DE0">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A20DA" w:rsidRPr="00785FE2" w:rsidRDefault="008A20DA" w:rsidP="008A20DA">
            <w:pPr>
              <w:spacing w:after="0" w:line="240" w:lineRule="auto"/>
              <w:rPr>
                <w:rFonts w:ascii="Times New Roman" w:hAnsi="Times New Roman" w:cs="Times New Roman"/>
                <w:b/>
                <w:bCs/>
                <w:color w:val="000000"/>
                <w:sz w:val="24"/>
                <w:szCs w:val="24"/>
              </w:rPr>
            </w:pPr>
            <w:r w:rsidRPr="00785FE2">
              <w:rPr>
                <w:rFonts w:ascii="Times New Roman" w:hAnsi="Times New Roman" w:cs="Times New Roman"/>
                <w:b/>
                <w:bCs/>
                <w:color w:val="000000"/>
                <w:sz w:val="24"/>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A20DA" w:rsidRPr="008405F3" w:rsidRDefault="008A20DA" w:rsidP="008A2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2025</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A20DA" w:rsidRPr="00785FE2" w:rsidRDefault="008A20DA" w:rsidP="008A20DA">
            <w:pPr>
              <w:spacing w:after="0" w:line="240" w:lineRule="auto"/>
              <w:rPr>
                <w:rFonts w:ascii="Times New Roman" w:hAnsi="Times New Roman" w:cs="Times New Roman"/>
                <w:b/>
                <w:bCs/>
                <w:color w:val="FFFFFF"/>
                <w:sz w:val="24"/>
                <w:szCs w:val="24"/>
              </w:rPr>
            </w:pPr>
            <w:r w:rsidRPr="00785FE2">
              <w:rPr>
                <w:rFonts w:ascii="Times New Roman" w:hAnsi="Times New Roman" w:cs="Times New Roman"/>
                <w:b/>
                <w:bCs/>
                <w:color w:val="FFFFFF"/>
                <w:sz w:val="24"/>
                <w:szCs w:val="24"/>
              </w:rPr>
              <w:t>Toplam</w:t>
            </w:r>
          </w:p>
        </w:tc>
      </w:tr>
      <w:tr w:rsidR="00785FE2" w:rsidRPr="00D41148" w:rsidTr="00943DE0">
        <w:trPr>
          <w:trHeight w:val="45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00000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p>
        </w:tc>
      </w:tr>
      <w:tr w:rsidR="00785FE2" w:rsidRPr="00D41148" w:rsidTr="00943DE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r w:rsidRPr="00785FE2">
              <w:rPr>
                <w:rFonts w:ascii="Times New Roman" w:hAnsi="Times New Roman" w:cs="Times New Roman"/>
                <w:b/>
                <w:bCs/>
                <w:color w:val="FFFFFF"/>
                <w:sz w:val="24"/>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r w:rsidR="00785FE2" w:rsidRPr="00785FE2">
              <w:rPr>
                <w:rFonts w:ascii="Times New Roman" w:hAnsi="Times New Roman" w:cs="Times New Roman"/>
                <w:color w:val="000000"/>
                <w:sz w:val="24"/>
                <w:szCs w:val="24"/>
              </w:rPr>
              <w:t>.000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706BD">
              <w:rPr>
                <w:rFonts w:ascii="Times New Roman" w:hAnsi="Times New Roman" w:cs="Times New Roman"/>
                <w:color w:val="000000"/>
                <w:sz w:val="24"/>
                <w:szCs w:val="24"/>
              </w:rPr>
              <w:t>5</w:t>
            </w:r>
            <w:r w:rsidR="00785FE2" w:rsidRPr="00785FE2">
              <w:rPr>
                <w:rFonts w:ascii="Times New Roman" w:hAnsi="Times New Roman" w:cs="Times New Roman"/>
                <w:color w:val="000000"/>
                <w:sz w:val="24"/>
                <w:szCs w:val="24"/>
              </w:rPr>
              <w:t>.000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r w:rsidR="00785FE2" w:rsidRPr="00785FE2">
              <w:rPr>
                <w:rFonts w:ascii="Times New Roman" w:hAnsi="Times New Roman" w:cs="Times New Roman"/>
                <w:color w:val="000000"/>
                <w:sz w:val="24"/>
                <w:szCs w:val="24"/>
              </w:rPr>
              <w:t>.000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9706BD"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8A20DA">
              <w:rPr>
                <w:rFonts w:ascii="Times New Roman" w:hAnsi="Times New Roman" w:cs="Times New Roman"/>
                <w:color w:val="000000"/>
                <w:sz w:val="24"/>
                <w:szCs w:val="24"/>
              </w:rPr>
              <w:t>5</w:t>
            </w:r>
            <w:r w:rsidR="00785FE2" w:rsidRPr="00785FE2">
              <w:rPr>
                <w:rFonts w:ascii="Times New Roman" w:hAnsi="Times New Roman" w:cs="Times New Roman"/>
                <w:color w:val="000000"/>
                <w:sz w:val="24"/>
                <w:szCs w:val="24"/>
              </w:rPr>
              <w:t>.000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r w:rsidR="00785FE2" w:rsidRPr="00785FE2">
              <w:rPr>
                <w:rFonts w:ascii="Times New Roman" w:hAnsi="Times New Roman" w:cs="Times New Roman"/>
                <w:color w:val="000000"/>
                <w:sz w:val="24"/>
                <w:szCs w:val="24"/>
              </w:rPr>
              <w:t>.000</w:t>
            </w:r>
          </w:p>
        </w:tc>
        <w:tc>
          <w:tcPr>
            <w:tcW w:w="1560" w:type="dxa"/>
            <w:tcBorders>
              <w:top w:val="nil"/>
              <w:left w:val="nil"/>
              <w:bottom w:val="single" w:sz="4" w:space="0" w:color="000000"/>
              <w:right w:val="single" w:sz="12"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230</w:t>
            </w:r>
            <w:r w:rsidR="009706BD">
              <w:rPr>
                <w:rFonts w:ascii="Times New Roman" w:hAnsi="Times New Roman" w:cs="Times New Roman"/>
                <w:color w:val="000000"/>
                <w:sz w:val="24"/>
                <w:szCs w:val="24"/>
              </w:rPr>
              <w:t>.00</w:t>
            </w:r>
          </w:p>
        </w:tc>
      </w:tr>
      <w:tr w:rsidR="00785FE2" w:rsidRPr="00D41148" w:rsidTr="00943DE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r w:rsidRPr="00785FE2">
              <w:rPr>
                <w:rFonts w:ascii="Times New Roman" w:hAnsi="Times New Roman" w:cs="Times New Roman"/>
                <w:b/>
                <w:bCs/>
                <w:color w:val="FFFFFF"/>
                <w:sz w:val="24"/>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785FE2" w:rsidP="00943DE0">
            <w:pPr>
              <w:spacing w:after="0" w:line="240" w:lineRule="auto"/>
              <w:rPr>
                <w:rFonts w:ascii="Times New Roman" w:hAnsi="Times New Roman" w:cs="Times New Roman"/>
                <w:color w:val="000000"/>
                <w:sz w:val="24"/>
                <w:szCs w:val="24"/>
              </w:rPr>
            </w:pPr>
            <w:r w:rsidRPr="00785FE2">
              <w:rPr>
                <w:rFonts w:ascii="Times New Roman" w:hAnsi="Times New Roman" w:cs="Times New Roman"/>
                <w:color w:val="000000"/>
                <w:sz w:val="24"/>
                <w:szCs w:val="24"/>
              </w:rPr>
              <w:t>-</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785FE2" w:rsidP="00943DE0">
            <w:pPr>
              <w:spacing w:after="0" w:line="240" w:lineRule="auto"/>
              <w:rPr>
                <w:rFonts w:ascii="Times New Roman" w:hAnsi="Times New Roman" w:cs="Times New Roman"/>
                <w:color w:val="000000"/>
                <w:sz w:val="24"/>
                <w:szCs w:val="24"/>
              </w:rPr>
            </w:pPr>
            <w:r w:rsidRPr="00785FE2">
              <w:rPr>
                <w:rFonts w:ascii="Times New Roman" w:hAnsi="Times New Roman" w:cs="Times New Roman"/>
                <w:color w:val="000000"/>
                <w:sz w:val="24"/>
                <w:szCs w:val="24"/>
              </w:rPr>
              <w:t>-</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785FE2" w:rsidP="00943DE0">
            <w:pPr>
              <w:spacing w:after="0" w:line="240" w:lineRule="auto"/>
              <w:rPr>
                <w:rFonts w:ascii="Times New Roman" w:hAnsi="Times New Roman" w:cs="Times New Roman"/>
                <w:color w:val="000000"/>
                <w:sz w:val="24"/>
                <w:szCs w:val="24"/>
              </w:rPr>
            </w:pPr>
            <w:r w:rsidRPr="00785FE2">
              <w:rPr>
                <w:rFonts w:ascii="Times New Roman" w:hAnsi="Times New Roman" w:cs="Times New Roman"/>
                <w:color w:val="000000"/>
                <w:sz w:val="24"/>
                <w:szCs w:val="24"/>
              </w:rPr>
              <w:t>-</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785FE2" w:rsidP="00943DE0">
            <w:pPr>
              <w:spacing w:after="0" w:line="240" w:lineRule="auto"/>
              <w:rPr>
                <w:rFonts w:ascii="Times New Roman" w:hAnsi="Times New Roman" w:cs="Times New Roman"/>
                <w:color w:val="000000"/>
                <w:sz w:val="24"/>
                <w:szCs w:val="24"/>
              </w:rPr>
            </w:pPr>
            <w:r w:rsidRPr="00785FE2">
              <w:rPr>
                <w:rFonts w:ascii="Times New Roman" w:hAnsi="Times New Roman" w:cs="Times New Roman"/>
                <w:color w:val="000000"/>
                <w:sz w:val="24"/>
                <w:szCs w:val="24"/>
              </w:rPr>
              <w:t>-</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785FE2" w:rsidP="00943DE0">
            <w:pPr>
              <w:spacing w:after="0" w:line="240" w:lineRule="auto"/>
              <w:rPr>
                <w:rFonts w:ascii="Times New Roman" w:hAnsi="Times New Roman" w:cs="Times New Roman"/>
                <w:color w:val="000000"/>
                <w:sz w:val="24"/>
                <w:szCs w:val="24"/>
              </w:rPr>
            </w:pPr>
            <w:r w:rsidRPr="00785FE2">
              <w:rPr>
                <w:rFonts w:ascii="Times New Roman" w:hAnsi="Times New Roman" w:cs="Times New Roman"/>
                <w:color w:val="000000"/>
                <w:sz w:val="24"/>
                <w:szCs w:val="24"/>
              </w:rPr>
              <w:t>-</w:t>
            </w:r>
          </w:p>
        </w:tc>
        <w:tc>
          <w:tcPr>
            <w:tcW w:w="1560" w:type="dxa"/>
            <w:tcBorders>
              <w:top w:val="nil"/>
              <w:left w:val="nil"/>
              <w:bottom w:val="single" w:sz="4" w:space="0" w:color="000000"/>
              <w:right w:val="single" w:sz="12" w:space="0" w:color="000000"/>
            </w:tcBorders>
            <w:shd w:val="clear" w:color="auto" w:fill="auto"/>
            <w:vAlign w:val="center"/>
          </w:tcPr>
          <w:p w:rsidR="00785FE2" w:rsidRPr="00785FE2" w:rsidRDefault="00785FE2" w:rsidP="00943DE0">
            <w:pPr>
              <w:spacing w:after="0" w:line="240" w:lineRule="auto"/>
              <w:rPr>
                <w:rFonts w:ascii="Times New Roman" w:hAnsi="Times New Roman" w:cs="Times New Roman"/>
                <w:color w:val="000000"/>
                <w:sz w:val="24"/>
                <w:szCs w:val="24"/>
              </w:rPr>
            </w:pPr>
            <w:r w:rsidRPr="00785FE2">
              <w:rPr>
                <w:rFonts w:ascii="Times New Roman" w:hAnsi="Times New Roman" w:cs="Times New Roman"/>
                <w:color w:val="000000"/>
                <w:sz w:val="24"/>
                <w:szCs w:val="24"/>
              </w:rPr>
              <w:t>-</w:t>
            </w:r>
          </w:p>
        </w:tc>
      </w:tr>
      <w:tr w:rsidR="00785FE2" w:rsidRPr="00D41148" w:rsidTr="00943DE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85FE2" w:rsidRPr="00785FE2" w:rsidRDefault="00785FE2" w:rsidP="00943DE0">
            <w:pPr>
              <w:spacing w:after="0" w:line="240" w:lineRule="auto"/>
              <w:rPr>
                <w:rFonts w:ascii="Times New Roman" w:hAnsi="Times New Roman" w:cs="Times New Roman"/>
                <w:b/>
                <w:bCs/>
                <w:color w:val="FFFFFF"/>
                <w:sz w:val="24"/>
                <w:szCs w:val="24"/>
              </w:rPr>
            </w:pPr>
            <w:r w:rsidRPr="00785FE2">
              <w:rPr>
                <w:rFonts w:ascii="Times New Roman" w:hAnsi="Times New Roman" w:cs="Times New Roman"/>
                <w:b/>
                <w:bCs/>
                <w:color w:val="FFFFFF"/>
                <w:sz w:val="24"/>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w:t>
            </w:r>
            <w:r w:rsidR="00785FE2" w:rsidRPr="00785FE2">
              <w:rPr>
                <w:rFonts w:ascii="Times New Roman" w:hAnsi="Times New Roman" w:cs="Times New Roman"/>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706B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9706BD"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tcBorders>
              <w:top w:val="nil"/>
              <w:left w:val="nil"/>
              <w:bottom w:val="single" w:sz="4"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706BD">
              <w:rPr>
                <w:rFonts w:ascii="Times New Roman" w:hAnsi="Times New Roman" w:cs="Times New Roman"/>
                <w:color w:val="000000"/>
                <w:sz w:val="24"/>
                <w:szCs w:val="24"/>
              </w:rPr>
              <w:t>5</w:t>
            </w:r>
            <w:r w:rsidR="00785FE2" w:rsidRPr="00785FE2">
              <w:rPr>
                <w:rFonts w:ascii="Times New Roman" w:hAnsi="Times New Roman" w:cs="Times New Roman"/>
                <w:color w:val="000000"/>
                <w:sz w:val="24"/>
                <w:szCs w:val="24"/>
              </w:rPr>
              <w:t>00</w:t>
            </w:r>
          </w:p>
        </w:tc>
        <w:tc>
          <w:tcPr>
            <w:tcW w:w="1560" w:type="dxa"/>
            <w:tcBorders>
              <w:top w:val="nil"/>
              <w:left w:val="nil"/>
              <w:bottom w:val="single" w:sz="4" w:space="0" w:color="000000"/>
              <w:right w:val="single" w:sz="12"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785FE2" w:rsidRPr="00D41148" w:rsidTr="00943DE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85FE2" w:rsidRPr="00785FE2" w:rsidRDefault="00785FE2" w:rsidP="00943DE0">
            <w:pPr>
              <w:spacing w:after="0" w:line="240" w:lineRule="auto"/>
              <w:jc w:val="right"/>
              <w:rPr>
                <w:rFonts w:ascii="Times New Roman" w:hAnsi="Times New Roman" w:cs="Times New Roman"/>
                <w:b/>
                <w:bCs/>
                <w:color w:val="FFFFFF"/>
                <w:sz w:val="24"/>
                <w:szCs w:val="24"/>
              </w:rPr>
            </w:pPr>
            <w:r w:rsidRPr="00785FE2">
              <w:rPr>
                <w:rFonts w:ascii="Times New Roman" w:hAnsi="Times New Roman" w:cs="Times New Roman"/>
                <w:b/>
                <w:bCs/>
                <w:color w:val="FFFFFF"/>
                <w:sz w:val="24"/>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455</w:t>
            </w:r>
            <w:r w:rsidR="009706BD">
              <w:rPr>
                <w:rFonts w:ascii="Times New Roman" w:hAnsi="Times New Roman" w:cs="Times New Roman"/>
                <w:color w:val="000000"/>
                <w:sz w:val="24"/>
                <w:szCs w:val="24"/>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4550</w:t>
            </w:r>
            <w:r w:rsidR="009706BD">
              <w:rPr>
                <w:rFonts w:ascii="Times New Roman" w:hAnsi="Times New Roman" w:cs="Times New Roman"/>
                <w:color w:val="000000"/>
                <w:sz w:val="24"/>
                <w:szCs w:val="24"/>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r w:rsidR="009706BD">
              <w:rPr>
                <w:rFonts w:ascii="Times New Roman" w:hAnsi="Times New Roman" w:cs="Times New Roman"/>
                <w:color w:val="000000"/>
                <w:sz w:val="24"/>
                <w:szCs w:val="24"/>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460</w:t>
            </w:r>
            <w:r w:rsidR="009706BD">
              <w:rPr>
                <w:rFonts w:ascii="Times New Roman" w:hAnsi="Times New Roman" w:cs="Times New Roman"/>
                <w:color w:val="000000"/>
                <w:sz w:val="24"/>
                <w:szCs w:val="24"/>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r w:rsidR="009706BD">
              <w:rPr>
                <w:rFonts w:ascii="Times New Roman" w:hAnsi="Times New Roman" w:cs="Times New Roman"/>
                <w:color w:val="000000"/>
                <w:sz w:val="24"/>
                <w:szCs w:val="24"/>
              </w:rPr>
              <w:t>5</w:t>
            </w:r>
            <w:r w:rsidR="00785FE2" w:rsidRPr="00785FE2">
              <w:rPr>
                <w:rFonts w:ascii="Times New Roman" w:hAnsi="Times New Roman" w:cs="Times New Roman"/>
                <w:color w:val="000000"/>
                <w:sz w:val="24"/>
                <w:szCs w:val="24"/>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85FE2" w:rsidRPr="00785FE2" w:rsidRDefault="008A20DA" w:rsidP="00943D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234.0</w:t>
            </w:r>
            <w:r w:rsidR="009706BD">
              <w:rPr>
                <w:rFonts w:ascii="Times New Roman" w:hAnsi="Times New Roman" w:cs="Times New Roman"/>
                <w:color w:val="000000"/>
                <w:sz w:val="24"/>
                <w:szCs w:val="24"/>
              </w:rPr>
              <w:t>00</w:t>
            </w:r>
          </w:p>
        </w:tc>
      </w:tr>
    </w:tbl>
    <w:p w:rsidR="00785FE2" w:rsidRDefault="00785FE2" w:rsidP="0008725F"/>
    <w:p w:rsidR="00785FE2" w:rsidRDefault="00785FE2" w:rsidP="00785FE2">
      <w:pPr>
        <w:pStyle w:val="Balk1"/>
        <w:rPr>
          <w:rFonts w:ascii="Times New Roman" w:hAnsi="Times New Roman" w:cs="Times New Roman"/>
          <w:b/>
          <w:color w:val="auto"/>
          <w:sz w:val="28"/>
          <w:szCs w:val="28"/>
        </w:rPr>
      </w:pPr>
      <w:bookmarkStart w:id="66" w:name="_Toc1720039"/>
      <w:r w:rsidRPr="00785FE2">
        <w:rPr>
          <w:rFonts w:ascii="Times New Roman" w:hAnsi="Times New Roman" w:cs="Times New Roman"/>
          <w:b/>
          <w:color w:val="auto"/>
          <w:sz w:val="28"/>
          <w:szCs w:val="28"/>
        </w:rPr>
        <w:t>VI. BÖLÜM:</w:t>
      </w:r>
      <w:bookmarkStart w:id="67" w:name="_Toc416085172"/>
      <w:bookmarkStart w:id="68" w:name="_Toc529519473"/>
      <w:r w:rsidRPr="00785FE2">
        <w:rPr>
          <w:rFonts w:ascii="Times New Roman" w:hAnsi="Times New Roman" w:cs="Times New Roman"/>
          <w:b/>
          <w:color w:val="auto"/>
          <w:sz w:val="28"/>
          <w:szCs w:val="28"/>
        </w:rPr>
        <w:t xml:space="preserve"> İZLEME VE DEĞERLENDİRME</w:t>
      </w:r>
      <w:bookmarkEnd w:id="66"/>
      <w:bookmarkEnd w:id="67"/>
      <w:bookmarkEnd w:id="68"/>
    </w:p>
    <w:p w:rsidR="00785FE2" w:rsidRDefault="00785FE2" w:rsidP="00785FE2"/>
    <w:p w:rsidR="00785FE2" w:rsidRPr="00785FE2" w:rsidRDefault="00785FE2" w:rsidP="00785FE2">
      <w:pPr>
        <w:ind w:firstLine="708"/>
        <w:jc w:val="both"/>
        <w:rPr>
          <w:rFonts w:ascii="Times New Roman" w:hAnsi="Times New Roman" w:cs="Times New Roman"/>
          <w:sz w:val="24"/>
          <w:szCs w:val="24"/>
        </w:rPr>
      </w:pPr>
      <w:r w:rsidRPr="00785FE2">
        <w:rPr>
          <w:rFonts w:ascii="Times New Roman" w:hAnsi="Times New Roman" w:cs="Times New Roman"/>
          <w:sz w:val="24"/>
          <w:szCs w:val="24"/>
        </w:rP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Kurumumuz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Kurumumuzda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Kurumumuzun İzleme ve Değerlendirme Ekibi Stratejik amaçların ve hedeflerin gerçekleştirilmesi ilgili raporları yıllık dönemler itibariyle raporları iki nüsha olarak hazırlayıp bir nüshası Kurum İzleme ve Değerlendirme Ekibine bir nüshasını da </w:t>
      </w:r>
      <w:r>
        <w:rPr>
          <w:rFonts w:ascii="Times New Roman" w:hAnsi="Times New Roman" w:cs="Times New Roman"/>
          <w:sz w:val="24"/>
          <w:szCs w:val="24"/>
        </w:rPr>
        <w:t xml:space="preserve">Emet </w:t>
      </w:r>
      <w:r w:rsidRPr="00785FE2">
        <w:rPr>
          <w:rFonts w:ascii="Times New Roman" w:hAnsi="Times New Roman" w:cs="Times New Roman"/>
          <w:sz w:val="24"/>
          <w:szCs w:val="24"/>
        </w:rPr>
        <w:t>İlçe Milli Eğitim Müdürlüğü Strateji Geliştirme bölümüne gönderecektir.</w:t>
      </w:r>
    </w:p>
    <w:p w:rsidR="00785FE2" w:rsidRPr="00785FE2" w:rsidRDefault="00785FE2" w:rsidP="00785FE2">
      <w:pPr>
        <w:jc w:val="both"/>
        <w:rPr>
          <w:rFonts w:ascii="Times New Roman" w:hAnsi="Times New Roman" w:cs="Times New Roman"/>
          <w:sz w:val="24"/>
          <w:szCs w:val="24"/>
        </w:rPr>
      </w:pPr>
      <w:r w:rsidRPr="00785FE2">
        <w:rPr>
          <w:rFonts w:ascii="Times New Roman" w:hAnsi="Times New Roman" w:cs="Times New Roman"/>
          <w:sz w:val="24"/>
          <w:szCs w:val="24"/>
        </w:rPr>
        <w:lastRenderedPageBreak/>
        <w:t xml:space="preserve">  </w:t>
      </w:r>
      <w:r w:rsidRPr="00785FE2">
        <w:rPr>
          <w:rFonts w:ascii="Times New Roman" w:hAnsi="Times New Roman" w:cs="Times New Roman"/>
          <w:sz w:val="24"/>
          <w:szCs w:val="24"/>
        </w:rPr>
        <w:tab/>
        <w:t xml:space="preserve"> 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Kurum müdürünün bilgisine sunacaktır. </w:t>
      </w:r>
      <w:r>
        <w:rPr>
          <w:rFonts w:ascii="Times New Roman" w:hAnsi="Times New Roman" w:cs="Times New Roman"/>
          <w:sz w:val="24"/>
          <w:szCs w:val="24"/>
        </w:rPr>
        <w:t xml:space="preserve">Emet </w:t>
      </w:r>
      <w:r w:rsidRPr="00785FE2">
        <w:rPr>
          <w:rFonts w:ascii="Times New Roman" w:hAnsi="Times New Roman" w:cs="Times New Roman"/>
          <w:sz w:val="24"/>
          <w:szCs w:val="24"/>
        </w:rPr>
        <w:t xml:space="preserve">İlçe Milli Eğitim Müdürlüğünden gelen kararlar doğrultusunda ilgili birim ve kişilere geri bildirim yapılacaktır. </w:t>
      </w:r>
    </w:p>
    <w:p w:rsidR="00785FE2" w:rsidRDefault="00785FE2" w:rsidP="00785FE2">
      <w:pPr>
        <w:ind w:firstLine="708"/>
        <w:jc w:val="both"/>
        <w:rPr>
          <w:rFonts w:ascii="Times New Roman" w:hAnsi="Times New Roman" w:cs="Times New Roman"/>
          <w:sz w:val="24"/>
          <w:szCs w:val="24"/>
        </w:rPr>
      </w:pPr>
      <w:r w:rsidRPr="00785FE2">
        <w:rPr>
          <w:rFonts w:ascii="Times New Roman" w:hAnsi="Times New Roman" w:cs="Times New Roman"/>
          <w:sz w:val="24"/>
          <w:szCs w:val="24"/>
        </w:rPr>
        <w:t>Böylece, Plan’ın uygulanma sürecinde bir aşama olup olmadığı saptanacak, varsa bunların düzeltilmesine yönelik tedbirlerin alınması ile performans hedeflerine ulaşma konusunda doğru bir yaklaşım izlenmiş olacaktır.</w:t>
      </w:r>
    </w:p>
    <w:p w:rsidR="00542D7D" w:rsidRPr="00542D7D" w:rsidRDefault="00785FE2" w:rsidP="00542D7D">
      <w:pPr>
        <w:pStyle w:val="Balk2"/>
        <w:spacing w:after="160"/>
        <w:rPr>
          <w:rFonts w:ascii="Times New Roman" w:hAnsi="Times New Roman" w:cs="Times New Roman"/>
          <w:b/>
          <w:color w:val="auto"/>
          <w:sz w:val="24"/>
          <w:szCs w:val="24"/>
        </w:rPr>
      </w:pPr>
      <w:r w:rsidRPr="00542D7D">
        <w:rPr>
          <w:rFonts w:ascii="Times New Roman" w:hAnsi="Times New Roman" w:cs="Times New Roman"/>
          <w:b/>
          <w:color w:val="auto"/>
          <w:sz w:val="24"/>
          <w:szCs w:val="24"/>
        </w:rPr>
        <w:t>Raporlama</w:t>
      </w:r>
    </w:p>
    <w:p w:rsidR="00785FE2" w:rsidRPr="00785FE2" w:rsidRDefault="00785FE2" w:rsidP="00785FE2">
      <w:pPr>
        <w:ind w:firstLine="708"/>
        <w:rPr>
          <w:rFonts w:ascii="Times New Roman" w:hAnsi="Times New Roman" w:cs="Times New Roman"/>
          <w:sz w:val="24"/>
          <w:szCs w:val="24"/>
        </w:rPr>
      </w:pPr>
      <w:r w:rsidRPr="00785FE2">
        <w:rPr>
          <w:rFonts w:ascii="Times New Roman" w:hAnsi="Times New Roman" w:cs="Times New Roman"/>
          <w:sz w:val="24"/>
          <w:szCs w:val="24"/>
        </w:rPr>
        <w:t>Plan dönemi içerisinde ve her yılın sonunda kurumumuz stratejik planı uyarınca yürütülen faaliyetlerimizi, önceden belirttiğimiz performans göstergelerine göre hedef ve gerçekleşme durumu ile varsa meydana gelen sapmaların nedenlerini açıkladığımız, kurumumuz hakkında genel ve mali bilgileri içeren izleme ve değerlendirme raporu hazırlanacaktır.</w:t>
      </w:r>
    </w:p>
    <w:p w:rsidR="00785FE2" w:rsidRPr="00785FE2" w:rsidRDefault="00785FE2" w:rsidP="00785FE2">
      <w:pPr>
        <w:ind w:firstLine="708"/>
        <w:jc w:val="both"/>
        <w:rPr>
          <w:rFonts w:ascii="Times New Roman" w:hAnsi="Times New Roman" w:cs="Times New Roman"/>
          <w:sz w:val="24"/>
          <w:szCs w:val="24"/>
        </w:rPr>
      </w:pPr>
    </w:p>
    <w:p w:rsidR="00785FE2" w:rsidRPr="00785FE2" w:rsidRDefault="00785FE2" w:rsidP="00785FE2"/>
    <w:p w:rsidR="00785FE2" w:rsidRDefault="00785FE2" w:rsidP="0008725F"/>
    <w:p w:rsidR="00785FE2" w:rsidRDefault="00785FE2" w:rsidP="0008725F"/>
    <w:p w:rsidR="00785FE2" w:rsidRDefault="00785FE2" w:rsidP="0008725F"/>
    <w:p w:rsidR="00785FE2" w:rsidRDefault="00785FE2" w:rsidP="0008725F"/>
    <w:p w:rsidR="00785FE2" w:rsidRDefault="00785FE2" w:rsidP="0008725F"/>
    <w:p w:rsidR="00785FE2" w:rsidRDefault="00785FE2" w:rsidP="0008725F"/>
    <w:p w:rsidR="00785FE2" w:rsidRDefault="00785FE2" w:rsidP="0008725F"/>
    <w:p w:rsidR="00785FE2" w:rsidRDefault="00785FE2" w:rsidP="0008725F"/>
    <w:p w:rsidR="00785FE2" w:rsidRDefault="00785FE2" w:rsidP="0008725F"/>
    <w:p w:rsidR="00785FE2" w:rsidRPr="008405F3" w:rsidRDefault="00785FE2" w:rsidP="0008725F"/>
    <w:sectPr w:rsidR="00785FE2" w:rsidRPr="008405F3" w:rsidSect="008D03C2">
      <w:footerReference w:type="default" r:id="rId9"/>
      <w:pgSz w:w="16838" w:h="11906" w:orient="landscape"/>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2C" w:rsidRDefault="002B362C" w:rsidP="00B70076">
      <w:pPr>
        <w:spacing w:after="0" w:line="240" w:lineRule="auto"/>
      </w:pPr>
      <w:r>
        <w:separator/>
      </w:r>
    </w:p>
  </w:endnote>
  <w:endnote w:type="continuationSeparator" w:id="0">
    <w:p w:rsidR="002B362C" w:rsidRDefault="002B362C" w:rsidP="00B7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39513"/>
      <w:docPartObj>
        <w:docPartGallery w:val="Page Numbers (Bottom of Page)"/>
        <w:docPartUnique/>
      </w:docPartObj>
    </w:sdtPr>
    <w:sdtEndPr/>
    <w:sdtContent>
      <w:p w:rsidR="00A767E4" w:rsidRDefault="00A767E4">
        <w:pPr>
          <w:pStyle w:val="Altbilgi"/>
          <w:jc w:val="right"/>
        </w:pPr>
        <w:r>
          <w:fldChar w:fldCharType="begin"/>
        </w:r>
        <w:r>
          <w:instrText>PAGE   \* MERGEFORMAT</w:instrText>
        </w:r>
        <w:r>
          <w:fldChar w:fldCharType="separate"/>
        </w:r>
        <w:r w:rsidR="000267F5">
          <w:rPr>
            <w:noProof/>
          </w:rPr>
          <w:t>11</w:t>
        </w:r>
        <w:r>
          <w:fldChar w:fldCharType="end"/>
        </w:r>
      </w:p>
    </w:sdtContent>
  </w:sdt>
  <w:p w:rsidR="00A767E4" w:rsidRDefault="00A767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2C" w:rsidRDefault="002B362C" w:rsidP="00B70076">
      <w:pPr>
        <w:spacing w:after="0" w:line="240" w:lineRule="auto"/>
      </w:pPr>
      <w:r>
        <w:separator/>
      </w:r>
    </w:p>
  </w:footnote>
  <w:footnote w:type="continuationSeparator" w:id="0">
    <w:p w:rsidR="002B362C" w:rsidRDefault="002B362C" w:rsidP="00B70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E8"/>
    <w:rsid w:val="000267F5"/>
    <w:rsid w:val="00080BC8"/>
    <w:rsid w:val="0008725F"/>
    <w:rsid w:val="001C7220"/>
    <w:rsid w:val="001F0505"/>
    <w:rsid w:val="002B362C"/>
    <w:rsid w:val="002D5773"/>
    <w:rsid w:val="00342F0D"/>
    <w:rsid w:val="00385410"/>
    <w:rsid w:val="0043149C"/>
    <w:rsid w:val="004445ED"/>
    <w:rsid w:val="0046416D"/>
    <w:rsid w:val="004644C9"/>
    <w:rsid w:val="004F0E2B"/>
    <w:rsid w:val="00542D7D"/>
    <w:rsid w:val="006835FE"/>
    <w:rsid w:val="006B03E8"/>
    <w:rsid w:val="006F52B7"/>
    <w:rsid w:val="00705863"/>
    <w:rsid w:val="00712C15"/>
    <w:rsid w:val="00764ADD"/>
    <w:rsid w:val="00785FE2"/>
    <w:rsid w:val="00806534"/>
    <w:rsid w:val="008405F3"/>
    <w:rsid w:val="008A20DA"/>
    <w:rsid w:val="008D03C2"/>
    <w:rsid w:val="008F0B9B"/>
    <w:rsid w:val="00943DE0"/>
    <w:rsid w:val="009706BD"/>
    <w:rsid w:val="009B3A4C"/>
    <w:rsid w:val="00A31ABA"/>
    <w:rsid w:val="00A33B79"/>
    <w:rsid w:val="00A427EB"/>
    <w:rsid w:val="00A6736F"/>
    <w:rsid w:val="00A767E4"/>
    <w:rsid w:val="00A85FF1"/>
    <w:rsid w:val="00B60DC6"/>
    <w:rsid w:val="00B61DC3"/>
    <w:rsid w:val="00B70076"/>
    <w:rsid w:val="00C07BFD"/>
    <w:rsid w:val="00C1014E"/>
    <w:rsid w:val="00C60729"/>
    <w:rsid w:val="00C67865"/>
    <w:rsid w:val="00D3198D"/>
    <w:rsid w:val="00D90B66"/>
    <w:rsid w:val="00DA5871"/>
    <w:rsid w:val="00DC226A"/>
    <w:rsid w:val="00F17C98"/>
    <w:rsid w:val="00F73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AE21A-0D58-41A0-9B0E-7EE0754F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85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D03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D03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A33B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00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076"/>
  </w:style>
  <w:style w:type="paragraph" w:styleId="Altbilgi">
    <w:name w:val="footer"/>
    <w:basedOn w:val="Normal"/>
    <w:link w:val="AltbilgiChar"/>
    <w:uiPriority w:val="99"/>
    <w:unhideWhenUsed/>
    <w:rsid w:val="00B700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076"/>
  </w:style>
  <w:style w:type="paragraph" w:customStyle="1" w:styleId="Normal1">
    <w:name w:val="Normal1"/>
    <w:rsid w:val="00B70076"/>
    <w:pPr>
      <w:spacing w:before="120" w:after="320" w:line="276" w:lineRule="auto"/>
      <w:jc w:val="both"/>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A85FF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D03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D03C2"/>
    <w:pPr>
      <w:spacing w:before="100" w:beforeAutospacing="1" w:after="75"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8D03C2"/>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semiHidden/>
    <w:unhideWhenUsed/>
    <w:rsid w:val="008D03C2"/>
    <w:rPr>
      <w:sz w:val="16"/>
      <w:szCs w:val="16"/>
    </w:rPr>
  </w:style>
  <w:style w:type="paragraph" w:styleId="AklamaMetni">
    <w:name w:val="annotation text"/>
    <w:basedOn w:val="Normal"/>
    <w:link w:val="AklamaMetniChar"/>
    <w:uiPriority w:val="99"/>
    <w:semiHidden/>
    <w:unhideWhenUsed/>
    <w:rsid w:val="008D03C2"/>
    <w:pPr>
      <w:spacing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8D03C2"/>
    <w:rPr>
      <w:rFonts w:ascii="Book Antiqua" w:eastAsia="Times New Roman" w:hAnsi="Book Antiqua" w:cs="Times New Roman"/>
      <w:sz w:val="20"/>
      <w:szCs w:val="20"/>
      <w:lang w:val="x-none" w:eastAsia="x-none"/>
    </w:rPr>
  </w:style>
  <w:style w:type="paragraph" w:styleId="BalonMetni">
    <w:name w:val="Balloon Text"/>
    <w:basedOn w:val="Normal"/>
    <w:link w:val="BalonMetniChar"/>
    <w:uiPriority w:val="99"/>
    <w:semiHidden/>
    <w:unhideWhenUsed/>
    <w:rsid w:val="008D03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03C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80BC8"/>
    <w:rPr>
      <w:rFonts w:asciiTheme="minorHAnsi" w:eastAsiaTheme="minorHAnsi" w:hAnsiTheme="minorHAnsi" w:cstheme="minorBidi"/>
      <w:b/>
      <w:bCs/>
      <w:lang w:val="tr-TR" w:eastAsia="en-US"/>
    </w:rPr>
  </w:style>
  <w:style w:type="character" w:customStyle="1" w:styleId="AklamaKonusuChar">
    <w:name w:val="Açıklama Konusu Char"/>
    <w:basedOn w:val="AklamaMetniChar"/>
    <w:link w:val="AklamaKonusu"/>
    <w:uiPriority w:val="99"/>
    <w:semiHidden/>
    <w:rsid w:val="00080BC8"/>
    <w:rPr>
      <w:rFonts w:ascii="Book Antiqua" w:eastAsia="Times New Roman" w:hAnsi="Book Antiqua" w:cs="Times New Roman"/>
      <w:b/>
      <w:bCs/>
      <w:sz w:val="20"/>
      <w:szCs w:val="20"/>
      <w:lang w:val="x-none" w:eastAsia="x-none"/>
    </w:rPr>
  </w:style>
  <w:style w:type="paragraph" w:customStyle="1" w:styleId="Normal2">
    <w:name w:val="Normal2"/>
    <w:rsid w:val="00806534"/>
    <w:pPr>
      <w:spacing w:before="120" w:after="320" w:line="276" w:lineRule="auto"/>
      <w:jc w:val="both"/>
    </w:pPr>
    <w:rPr>
      <w:rFonts w:ascii="Times New Roman" w:eastAsia="Times New Roman" w:hAnsi="Times New Roman" w:cs="Times New Roman"/>
      <w:color w:val="000000"/>
      <w:sz w:val="24"/>
      <w:szCs w:val="24"/>
      <w:lang w:eastAsia="tr-TR"/>
    </w:rPr>
  </w:style>
  <w:style w:type="paragraph" w:styleId="ListeParagraf">
    <w:name w:val="List Paragraph"/>
    <w:aliases w:val="içindekiler vb"/>
    <w:basedOn w:val="Normal"/>
    <w:link w:val="ListeParagrafChar"/>
    <w:uiPriority w:val="34"/>
    <w:qFormat/>
    <w:rsid w:val="0046416D"/>
    <w:pPr>
      <w:spacing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46416D"/>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A33B79"/>
    <w:rPr>
      <w:rFonts w:asciiTheme="majorHAnsi" w:eastAsiaTheme="majorEastAsia" w:hAnsiTheme="majorHAnsi" w:cstheme="majorBidi"/>
      <w:i/>
      <w:iCs/>
      <w:color w:val="2E74B5" w:themeColor="accent1" w:themeShade="BF"/>
    </w:rPr>
  </w:style>
  <w:style w:type="paragraph" w:styleId="TBal">
    <w:name w:val="TOC Heading"/>
    <w:basedOn w:val="Balk1"/>
    <w:next w:val="Normal"/>
    <w:uiPriority w:val="39"/>
    <w:unhideWhenUsed/>
    <w:qFormat/>
    <w:rsid w:val="00542D7D"/>
    <w:pPr>
      <w:outlineLvl w:val="9"/>
    </w:pPr>
    <w:rPr>
      <w:lang w:eastAsia="tr-TR"/>
    </w:rPr>
  </w:style>
  <w:style w:type="paragraph" w:styleId="T1">
    <w:name w:val="toc 1"/>
    <w:basedOn w:val="Normal"/>
    <w:next w:val="Normal"/>
    <w:autoRedefine/>
    <w:uiPriority w:val="39"/>
    <w:unhideWhenUsed/>
    <w:rsid w:val="00542D7D"/>
    <w:pPr>
      <w:spacing w:after="100"/>
    </w:pPr>
  </w:style>
  <w:style w:type="paragraph" w:styleId="T2">
    <w:name w:val="toc 2"/>
    <w:basedOn w:val="Normal"/>
    <w:next w:val="Normal"/>
    <w:autoRedefine/>
    <w:uiPriority w:val="39"/>
    <w:unhideWhenUsed/>
    <w:rsid w:val="00542D7D"/>
    <w:pPr>
      <w:spacing w:after="100"/>
      <w:ind w:left="220"/>
    </w:pPr>
  </w:style>
  <w:style w:type="paragraph" w:styleId="T3">
    <w:name w:val="toc 3"/>
    <w:basedOn w:val="Normal"/>
    <w:next w:val="Normal"/>
    <w:autoRedefine/>
    <w:uiPriority w:val="39"/>
    <w:unhideWhenUsed/>
    <w:rsid w:val="00542D7D"/>
    <w:pPr>
      <w:spacing w:after="100"/>
      <w:ind w:left="440"/>
    </w:pPr>
  </w:style>
  <w:style w:type="character" w:styleId="Kpr">
    <w:name w:val="Hyperlink"/>
    <w:basedOn w:val="VarsaylanParagrafYazTipi"/>
    <w:uiPriority w:val="99"/>
    <w:unhideWhenUsed/>
    <w:rsid w:val="00542D7D"/>
    <w:rPr>
      <w:color w:val="0563C1" w:themeColor="hyperlink"/>
      <w:u w:val="single"/>
    </w:rPr>
  </w:style>
  <w:style w:type="paragraph" w:styleId="AralkYok">
    <w:name w:val="No Spacing"/>
    <w:link w:val="AralkYokChar"/>
    <w:uiPriority w:val="1"/>
    <w:qFormat/>
    <w:rsid w:val="0043149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3149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6B8-3485-4AF9-BC64-0610E77C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4179</Words>
  <Characters>23824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2021-09-08T11:14:00Z</dcterms:created>
  <dcterms:modified xsi:type="dcterms:W3CDTF">2021-09-08T11:20:00Z</dcterms:modified>
</cp:coreProperties>
</file>